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29FE4E" w14:textId="77777777" w:rsidR="002143C8" w:rsidRDefault="00C064E9" w:rsidP="00C46BA4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6D6A6BF" wp14:editId="13C7C235">
                <wp:simplePos x="0" y="0"/>
                <wp:positionH relativeFrom="page">
                  <wp:posOffset>609600</wp:posOffset>
                </wp:positionH>
                <wp:positionV relativeFrom="page">
                  <wp:posOffset>1438275</wp:posOffset>
                </wp:positionV>
                <wp:extent cx="6313805" cy="480060"/>
                <wp:effectExtent l="0" t="0" r="0" b="15240"/>
                <wp:wrapTopAndBottom/>
                <wp:docPr id="10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3805" cy="480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4E1573" w14:textId="77777777" w:rsidR="00390093" w:rsidRPr="00611E85" w:rsidRDefault="00390093" w:rsidP="00390093">
                            <w:pPr>
                              <w:rPr>
                                <w:rFonts w:ascii="Titillium" w:hAnsi="Titillium"/>
                                <w:color w:val="00B0F0"/>
                                <w:sz w:val="48"/>
                                <w:szCs w:val="48"/>
                              </w:rPr>
                            </w:pPr>
                            <w:r w:rsidRPr="00611E85">
                              <w:rPr>
                                <w:rFonts w:ascii="Titillium" w:hAnsi="Titillium"/>
                                <w:color w:val="00B0F0"/>
                                <w:sz w:val="48"/>
                                <w:szCs w:val="48"/>
                              </w:rPr>
                              <w:t>Pressemitteilung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D6A6B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8pt;margin-top:113.25pt;width:497.15pt;height:37.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Bdr7AEAAL8DAAAOAAAAZHJzL2Uyb0RvYy54bWysU8GO0zAQvSPxD5bvNMluWZWo6WrZVRHS&#10;wiLt8gGO4yQWsceM3Sbl6xk7bSlwQ1wsezx+896b8fp2MgPbK/QabMWLRc6ZshIabbuKf33Zvllx&#10;5oOwjRjAqooflOe3m9ev1qMr1RX0MDQKGYFYX46u4n0IrswyL3tlhF+AU5YuW0AjAh2xyxoUI6Gb&#10;IbvK85tsBGwcglTeU/RhvuSbhN+2SoantvUqsKHixC2kFdNaxzXbrEXZoXC9lkca4h9YGKEtFT1D&#10;PYgg2A71X1BGSwQPbVhIMBm0rZYqaSA1Rf6HmudeOJW0kDnenW3y/w9Wft5/QaYb6h3ZY4WhHr2o&#10;KbD3MLEi2jM6X1LWs6O8MFGYUpNU7x5BfvPMwn0vbKfuEGHslWiIXnqZXTydcXwEqcdP0FAZsQuQ&#10;gKYWTfSO3GCETjwO59ZEKpKCN9fF9Sp/y5mku+WKOp96l4ny9NqhDx8UGBY3FUdqfUIX+0cfSAel&#10;nlJiMQtbPQyp/YP9LUCJMZLYR8Iz9TDV09GNGpoD6UCYp4mmnzY94A/ORpqkivvvO4GKs+GjJS/e&#10;FctlHL10oA1eRutTVFhJEBUPnM3b+zCP6c6h7nqqcHL9jnzb6iQpGjyzOfKlKUlKjxMdx/DynLJ+&#10;/bvNTwAAAP//AwBQSwMEFAAGAAgAAAAhAGSG3M3eAAAACwEAAA8AAABkcnMvZG93bnJldi54bWxM&#10;j81KAzEcxO+C7xD+gjebbIrBbjdbRPAiFGm7D5AmcbM1H0uS7q5vb3rS4zDDzG+a3eIsmnRMQ/Ac&#10;qhUBpL0MavA9h+70/vQCKGXhlbDBaw4/OsGuvb9rRK3C7A96OuYelRKfasHB5DzWGCdptBNpFUbt&#10;i/cVohO5yNhjFcVcyp3FlBCGnRh8WTBi1G9Gy+/j1ZXd/eUQbVcFyuQspk/JzL774PzxYXndAsp6&#10;yX9huOEXdGgL0zlcvUrIctiwciVzoJQ9A7oFyIasAZ05rAmtALcN/v+h/QUAAP//AwBQSwECLQAU&#10;AAYACAAAACEAtoM4kv4AAADhAQAAEwAAAAAAAAAAAAAAAAAAAAAAW0NvbnRlbnRfVHlwZXNdLnht&#10;bFBLAQItABQABgAIAAAAIQA4/SH/1gAAAJQBAAALAAAAAAAAAAAAAAAAAC8BAABfcmVscy8ucmVs&#10;c1BLAQItABQABgAIAAAAIQDFEBdr7AEAAL8DAAAOAAAAAAAAAAAAAAAAAC4CAABkcnMvZTJvRG9j&#10;LnhtbFBLAQItABQABgAIAAAAIQBkhtzN3gAAAAsBAAAPAAAAAAAAAAAAAAAAAEYEAABkcnMvZG93&#10;bnJldi54bWxQSwUGAAAAAAQABADzAAAAUQUAAAAA&#10;" filled="f" stroked="f">
                <v:textbox style="mso-fit-shape-to-text:t" inset=",0,,0">
                  <w:txbxContent>
                    <w:p w14:paraId="334E1573" w14:textId="77777777" w:rsidR="00390093" w:rsidRPr="00611E85" w:rsidRDefault="00390093" w:rsidP="00390093">
                      <w:pPr>
                        <w:rPr>
                          <w:rFonts w:ascii="Titillium" w:hAnsi="Titillium"/>
                          <w:color w:val="00B0F0"/>
                          <w:sz w:val="48"/>
                          <w:szCs w:val="48"/>
                        </w:rPr>
                      </w:pPr>
                      <w:r w:rsidRPr="00611E85">
                        <w:rPr>
                          <w:rFonts w:ascii="Titillium" w:hAnsi="Titillium"/>
                          <w:color w:val="00B0F0"/>
                          <w:sz w:val="48"/>
                          <w:szCs w:val="48"/>
                        </w:rPr>
                        <w:t>Pressemitteilung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723667" wp14:editId="459E14BD">
                <wp:simplePos x="0" y="0"/>
                <wp:positionH relativeFrom="page">
                  <wp:posOffset>609600</wp:posOffset>
                </wp:positionH>
                <wp:positionV relativeFrom="page">
                  <wp:posOffset>1800225</wp:posOffset>
                </wp:positionV>
                <wp:extent cx="4743450" cy="229870"/>
                <wp:effectExtent l="0" t="0" r="0" b="1778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3450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D45381" w14:textId="3D04533A" w:rsidR="00390093" w:rsidRPr="005A4709" w:rsidRDefault="005A4709" w:rsidP="00390093">
                            <w:pPr>
                              <w:rPr>
                                <w:rFonts w:ascii="Titillium" w:hAnsi="Titillium"/>
                                <w:sz w:val="28"/>
                                <w:szCs w:val="28"/>
                              </w:rPr>
                            </w:pPr>
                            <w:r w:rsidRPr="005A4709">
                              <w:rPr>
                                <w:rFonts w:ascii="Titillium" w:hAnsi="Titillium"/>
                                <w:sz w:val="28"/>
                                <w:szCs w:val="28"/>
                              </w:rPr>
                              <w:t>20. Juli 2021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723667" id="Text Box 2" o:spid="_x0000_s1027" type="#_x0000_t202" style="position:absolute;margin-left:48pt;margin-top:141.75pt;width:373.5pt;height:18.1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J9I8AEAAMUDAAAOAAAAZHJzL2Uyb0RvYy54bWysU1Fv0zAQfkfiP1h+p2lDYVvUdBqbhpDG&#10;QNr4ARfHaSwSnzm7Tcqv5+y0XYE3xItln8/ffd9359X12Hdip8kbtKVczOZSaKuwNnZTym/P928u&#10;pfABbA0dWl3Kvfbyev361Wpwhc6xxa7WJBjE+mJwpWxDcEWWedXqHvwMnbZ82SD1EPhIm6wmGBi9&#10;77J8Pn+fDUi1I1Tae47eTZdynfCbRqvwpWm8DqIrJXMLaaW0VnHN1isoNgSuNepAA/6BRQ/GctET&#10;1B0EEFsyf0H1RhF6bMJMYZ9h0xilkwZWs5j/oeapBaeTFjbHu5NN/v/BqsfdVxKmLmUuhYWeW/Ss&#10;xyA+4Cjy6M7gfMFJT47Twshh7nJS6t0Dqu9eWLxtwW70DREOrYaa2S3iy+zs6YTjI0g1fMaay8A2&#10;YAIaG+qjdWyGYHTu0v7UmUhFcXB5sXy7fMdXiu/y/OryIrUug+L42pEPHzX2Im5KSdz5hA67Bx8i&#10;GyiOKbGYxXvTdan7nf0twIkxkthHwhP1MFZjsilJi8oqrPcsh3CaKf4DvGmRfkox8DyV0v/YAmkp&#10;uk+WLblaLJdxANOBN3QerY5RsIohShmkmLa3YRrWrSOzabnCZL7FG7avMUnZC5sDbZ6VJPgw13EY&#10;z88p6+X3rX8BAAD//wMAUEsDBBQABgAIAAAAIQBY9Mwh3wAAAAoBAAAPAAAAZHJzL2Rvd25yZXYu&#10;eG1sTI/NTsMwEITvSLyDtUjcqPNDSxriVIBET+VA4QG2sYkDsR3ZbpP06VlO5Tg7o9lvqs1kenZS&#10;PnTOCkgXCTBlGyc72wr4/Hi9K4CFiFZi76wSMKsAm/r6qsJSutG+q9M+toxKbChRgI5xKDkPjVYG&#10;w8INypL35bzBSNK3XHocqdz0PEuSFTfYWfqgcVAvWjU/+6MRYM7p2e8Qzfd2znAcZr192z0LcXsz&#10;PT0Ci2qKlzD84RM61MR0cEcrA+sFrFc0JQrIinwJjALFfU6Xg4A8XT8Aryv+f0L9CwAA//8DAFBL&#10;AQItABQABgAIAAAAIQC2gziS/gAAAOEBAAATAAAAAAAAAAAAAAAAAAAAAABbQ29udGVudF9UeXBl&#10;c10ueG1sUEsBAi0AFAAGAAgAAAAhADj9If/WAAAAlAEAAAsAAAAAAAAAAAAAAAAALwEAAF9yZWxz&#10;Ly5yZWxzUEsBAi0AFAAGAAgAAAAhAM+on0jwAQAAxQMAAA4AAAAAAAAAAAAAAAAALgIAAGRycy9l&#10;Mm9Eb2MueG1sUEsBAi0AFAAGAAgAAAAhAFj0zCHfAAAACgEAAA8AAAAAAAAAAAAAAAAASgQAAGRy&#10;cy9kb3ducmV2LnhtbFBLBQYAAAAABAAEAPMAAABWBQAAAAA=&#10;" filled="f" stroked="f">
                <v:textbox inset=",0,,0">
                  <w:txbxContent>
                    <w:p w14:paraId="05D45381" w14:textId="3D04533A" w:rsidR="00390093" w:rsidRPr="005A4709" w:rsidRDefault="005A4709" w:rsidP="00390093">
                      <w:pPr>
                        <w:rPr>
                          <w:rFonts w:ascii="Titillium" w:hAnsi="Titillium"/>
                          <w:sz w:val="28"/>
                          <w:szCs w:val="28"/>
                        </w:rPr>
                      </w:pPr>
                      <w:r w:rsidRPr="005A4709">
                        <w:rPr>
                          <w:rFonts w:ascii="Titillium" w:hAnsi="Titillium"/>
                          <w:sz w:val="28"/>
                          <w:szCs w:val="28"/>
                        </w:rPr>
                        <w:t>20. Juli 2021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</w:p>
    <w:p w14:paraId="7E0DE347" w14:textId="77777777" w:rsidR="00C064E9" w:rsidRDefault="00C064E9" w:rsidP="00C46BA4">
      <w:pPr>
        <w:spacing w:after="0" w:line="240" w:lineRule="auto"/>
        <w:rPr>
          <w:rFonts w:ascii="Verdana" w:hAnsi="Verdana"/>
          <w:sz w:val="18"/>
          <w:szCs w:val="18"/>
        </w:rPr>
      </w:pPr>
    </w:p>
    <w:p w14:paraId="75D51F30" w14:textId="77561A93" w:rsidR="00952E4E" w:rsidRPr="00C53BF3" w:rsidRDefault="00F8487F" w:rsidP="0085309C">
      <w:pPr>
        <w:spacing w:after="0"/>
        <w:rPr>
          <w:rFonts w:ascii="Verdana" w:hAnsi="Verdana"/>
          <w:b/>
          <w:bCs/>
          <w:sz w:val="32"/>
          <w:szCs w:val="32"/>
        </w:rPr>
      </w:pPr>
      <w:r>
        <w:rPr>
          <w:rFonts w:ascii="Verdana" w:hAnsi="Verdana"/>
          <w:b/>
          <w:bCs/>
          <w:sz w:val="32"/>
          <w:szCs w:val="32"/>
        </w:rPr>
        <w:t>Mehr Projekte, weniger Kosten</w:t>
      </w:r>
    </w:p>
    <w:p w14:paraId="0C1A7325" w14:textId="0B05D28E" w:rsidR="00952E4E" w:rsidRPr="00C53BF3" w:rsidRDefault="00FC5599" w:rsidP="0085309C">
      <w:pPr>
        <w:spacing w:after="0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D</w:t>
      </w:r>
      <w:r w:rsidR="00390B38">
        <w:rPr>
          <w:rFonts w:ascii="Verdana" w:hAnsi="Verdana"/>
          <w:b/>
          <w:bCs/>
          <w:sz w:val="20"/>
          <w:szCs w:val="20"/>
        </w:rPr>
        <w:t>atenzentrier</w:t>
      </w:r>
      <w:r w:rsidR="00577F64">
        <w:rPr>
          <w:rFonts w:ascii="Verdana" w:hAnsi="Verdana"/>
          <w:b/>
          <w:bCs/>
          <w:sz w:val="20"/>
          <w:szCs w:val="20"/>
        </w:rPr>
        <w:t xml:space="preserve">ung entscheidender Meilenstein für </w:t>
      </w:r>
      <w:proofErr w:type="spellStart"/>
      <w:r>
        <w:rPr>
          <w:rFonts w:ascii="Verdana" w:hAnsi="Verdana"/>
          <w:b/>
          <w:bCs/>
          <w:sz w:val="20"/>
          <w:szCs w:val="20"/>
        </w:rPr>
        <w:t>Haldor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bCs/>
          <w:sz w:val="20"/>
          <w:szCs w:val="20"/>
        </w:rPr>
        <w:t>Topsoe</w:t>
      </w:r>
      <w:r w:rsidR="00577F64">
        <w:rPr>
          <w:rFonts w:ascii="Verdana" w:hAnsi="Verdana"/>
          <w:b/>
          <w:bCs/>
          <w:sz w:val="20"/>
          <w:szCs w:val="20"/>
        </w:rPr>
        <w:t>s</w:t>
      </w:r>
      <w:proofErr w:type="spellEnd"/>
      <w:r w:rsidR="00577F64">
        <w:rPr>
          <w:rFonts w:ascii="Verdana" w:hAnsi="Verdana"/>
          <w:b/>
          <w:bCs/>
          <w:sz w:val="20"/>
          <w:szCs w:val="20"/>
        </w:rPr>
        <w:t xml:space="preserve"> Engineering</w:t>
      </w:r>
    </w:p>
    <w:p w14:paraId="6DC00BE9" w14:textId="77777777" w:rsidR="00952E4E" w:rsidRPr="00C53BF3" w:rsidRDefault="00952E4E" w:rsidP="0085309C">
      <w:pPr>
        <w:spacing w:after="0"/>
        <w:rPr>
          <w:rFonts w:ascii="Verdana" w:hAnsi="Verdana"/>
          <w:sz w:val="20"/>
          <w:szCs w:val="20"/>
        </w:rPr>
      </w:pPr>
    </w:p>
    <w:p w14:paraId="7B95CFB2" w14:textId="795307AB" w:rsidR="000B0FB9" w:rsidRDefault="00D67F17" w:rsidP="00DE0CED">
      <w:pPr>
        <w:spacing w:after="0" w:line="264" w:lineRule="auto"/>
        <w:rPr>
          <w:rFonts w:ascii="Verdana" w:hAnsi="Verdana"/>
          <w:bCs/>
          <w:sz w:val="20"/>
          <w:szCs w:val="20"/>
        </w:rPr>
      </w:pPr>
      <w:r w:rsidRPr="00B6636F">
        <w:rPr>
          <w:rFonts w:ascii="Verdana" w:hAnsi="Verdana"/>
          <w:bCs/>
          <w:sz w:val="20"/>
          <w:szCs w:val="20"/>
        </w:rPr>
        <w:t xml:space="preserve">Das dänische Unternehmen </w:t>
      </w:r>
      <w:proofErr w:type="spellStart"/>
      <w:r w:rsidRPr="00B6636F">
        <w:rPr>
          <w:rFonts w:ascii="Verdana" w:hAnsi="Verdana"/>
          <w:bCs/>
          <w:sz w:val="20"/>
          <w:szCs w:val="20"/>
        </w:rPr>
        <w:t>Haldor</w:t>
      </w:r>
      <w:proofErr w:type="spellEnd"/>
      <w:r w:rsidRPr="00B6636F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B6636F">
        <w:rPr>
          <w:rFonts w:ascii="Verdana" w:hAnsi="Verdana"/>
          <w:bCs/>
          <w:sz w:val="20"/>
          <w:szCs w:val="20"/>
        </w:rPr>
        <w:t>Tops</w:t>
      </w:r>
      <w:r w:rsidR="00B6636F">
        <w:rPr>
          <w:rFonts w:ascii="Verdana" w:hAnsi="Verdana"/>
          <w:bCs/>
          <w:sz w:val="20"/>
          <w:szCs w:val="20"/>
        </w:rPr>
        <w:t>o</w:t>
      </w:r>
      <w:r w:rsidRPr="00B6636F">
        <w:rPr>
          <w:rFonts w:ascii="Verdana" w:hAnsi="Verdana"/>
          <w:bCs/>
          <w:sz w:val="20"/>
          <w:szCs w:val="20"/>
        </w:rPr>
        <w:t>e</w:t>
      </w:r>
      <w:proofErr w:type="spellEnd"/>
      <w:r w:rsidRPr="00B6636F">
        <w:rPr>
          <w:rFonts w:ascii="Verdana" w:hAnsi="Verdana"/>
          <w:bCs/>
          <w:sz w:val="20"/>
          <w:szCs w:val="20"/>
        </w:rPr>
        <w:t xml:space="preserve">, das </w:t>
      </w:r>
      <w:r w:rsidR="00B6636F">
        <w:rPr>
          <w:rFonts w:ascii="Verdana" w:hAnsi="Verdana"/>
          <w:bCs/>
          <w:sz w:val="20"/>
          <w:szCs w:val="20"/>
        </w:rPr>
        <w:t xml:space="preserve">als Anlagenbauer sowie </w:t>
      </w:r>
      <w:r w:rsidRPr="00B6636F">
        <w:rPr>
          <w:rFonts w:ascii="Verdana" w:hAnsi="Verdana"/>
          <w:bCs/>
          <w:sz w:val="20"/>
          <w:szCs w:val="20"/>
        </w:rPr>
        <w:t>Elektrolyse-</w:t>
      </w:r>
      <w:r w:rsidR="00B6636F">
        <w:rPr>
          <w:rFonts w:ascii="Verdana" w:hAnsi="Verdana"/>
          <w:bCs/>
          <w:sz w:val="20"/>
          <w:szCs w:val="20"/>
        </w:rPr>
        <w:t xml:space="preserve"> und </w:t>
      </w:r>
      <w:r w:rsidRPr="00B6636F">
        <w:rPr>
          <w:rFonts w:ascii="Verdana" w:hAnsi="Verdana"/>
          <w:bCs/>
          <w:sz w:val="20"/>
          <w:szCs w:val="20"/>
        </w:rPr>
        <w:t>Katalysator-Experte maßgeblich an der grünen Energiewende beteiligt ist</w:t>
      </w:r>
      <w:r>
        <w:rPr>
          <w:rFonts w:ascii="Verdana" w:hAnsi="Verdana"/>
          <w:bCs/>
          <w:sz w:val="20"/>
          <w:szCs w:val="20"/>
        </w:rPr>
        <w:t>,</w:t>
      </w:r>
      <w:r w:rsidRPr="00B6636F">
        <w:rPr>
          <w:rFonts w:ascii="Verdana" w:hAnsi="Verdana"/>
          <w:bCs/>
          <w:sz w:val="20"/>
          <w:szCs w:val="20"/>
        </w:rPr>
        <w:t xml:space="preserve"> </w:t>
      </w:r>
      <w:r w:rsidR="00002683" w:rsidRPr="00B6636F">
        <w:rPr>
          <w:rFonts w:ascii="Verdana" w:hAnsi="Verdana"/>
          <w:bCs/>
          <w:sz w:val="20"/>
          <w:szCs w:val="20"/>
        </w:rPr>
        <w:t xml:space="preserve">hat mit </w:t>
      </w:r>
      <w:proofErr w:type="spellStart"/>
      <w:r w:rsidR="00002683" w:rsidRPr="00B6636F">
        <w:rPr>
          <w:rFonts w:ascii="Verdana" w:hAnsi="Verdana"/>
          <w:bCs/>
          <w:sz w:val="20"/>
          <w:szCs w:val="20"/>
        </w:rPr>
        <w:t>Aucotecs</w:t>
      </w:r>
      <w:proofErr w:type="spellEnd"/>
      <w:r w:rsidR="00002683" w:rsidRPr="00B6636F">
        <w:rPr>
          <w:rFonts w:ascii="Verdana" w:hAnsi="Verdana"/>
          <w:bCs/>
          <w:sz w:val="20"/>
          <w:szCs w:val="20"/>
        </w:rPr>
        <w:t xml:space="preserve"> </w:t>
      </w:r>
      <w:r w:rsidR="007345A7" w:rsidRPr="00B6636F">
        <w:rPr>
          <w:rFonts w:ascii="Verdana" w:hAnsi="Verdana"/>
          <w:bCs/>
          <w:sz w:val="20"/>
          <w:szCs w:val="20"/>
        </w:rPr>
        <w:t>P</w:t>
      </w:r>
      <w:r w:rsidR="00002683" w:rsidRPr="00B6636F">
        <w:rPr>
          <w:rFonts w:ascii="Verdana" w:hAnsi="Verdana"/>
          <w:bCs/>
          <w:sz w:val="20"/>
          <w:szCs w:val="20"/>
        </w:rPr>
        <w:t xml:space="preserve">lattform Engineering Base (EB) jetzt eine neue Ära des </w:t>
      </w:r>
      <w:r w:rsidR="00341791" w:rsidRPr="00B6636F">
        <w:rPr>
          <w:rFonts w:ascii="Verdana" w:hAnsi="Verdana"/>
          <w:bCs/>
          <w:sz w:val="20"/>
          <w:szCs w:val="20"/>
        </w:rPr>
        <w:t>digitale</w:t>
      </w:r>
      <w:r w:rsidR="00002683" w:rsidRPr="00B6636F">
        <w:rPr>
          <w:rFonts w:ascii="Verdana" w:hAnsi="Verdana"/>
          <w:bCs/>
          <w:sz w:val="20"/>
          <w:szCs w:val="20"/>
        </w:rPr>
        <w:t>n</w:t>
      </w:r>
      <w:r w:rsidR="007345A7" w:rsidRPr="00B6636F">
        <w:rPr>
          <w:rFonts w:ascii="Verdana" w:hAnsi="Verdana"/>
          <w:bCs/>
          <w:sz w:val="20"/>
          <w:szCs w:val="20"/>
        </w:rPr>
        <w:t>, kooperativen</w:t>
      </w:r>
      <w:r w:rsidR="00341791" w:rsidRPr="00B6636F">
        <w:rPr>
          <w:rFonts w:ascii="Verdana" w:hAnsi="Verdana"/>
          <w:bCs/>
          <w:sz w:val="20"/>
          <w:szCs w:val="20"/>
        </w:rPr>
        <w:t xml:space="preserve"> Engineerings </w:t>
      </w:r>
      <w:r w:rsidR="00002683" w:rsidRPr="00B6636F">
        <w:rPr>
          <w:rFonts w:ascii="Verdana" w:hAnsi="Verdana"/>
          <w:bCs/>
          <w:sz w:val="20"/>
          <w:szCs w:val="20"/>
        </w:rPr>
        <w:t xml:space="preserve">eingeläutet. </w:t>
      </w:r>
      <w:r w:rsidR="00002683">
        <w:rPr>
          <w:rFonts w:ascii="Verdana" w:hAnsi="Verdana"/>
          <w:bCs/>
          <w:sz w:val="20"/>
          <w:szCs w:val="20"/>
        </w:rPr>
        <w:t xml:space="preserve">Symbolisch markierte </w:t>
      </w:r>
      <w:r w:rsidR="006B6DAC">
        <w:rPr>
          <w:rFonts w:ascii="Verdana" w:hAnsi="Verdana"/>
          <w:bCs/>
          <w:sz w:val="20"/>
          <w:szCs w:val="20"/>
        </w:rPr>
        <w:t>der Technologie-</w:t>
      </w:r>
      <w:r w:rsidR="00341791">
        <w:rPr>
          <w:rFonts w:ascii="Verdana" w:hAnsi="Verdana"/>
          <w:bCs/>
          <w:sz w:val="20"/>
          <w:szCs w:val="20"/>
        </w:rPr>
        <w:t>Anbieter für die chemische und petrochemische Industrie</w:t>
      </w:r>
      <w:r w:rsidR="00002683">
        <w:rPr>
          <w:rFonts w:ascii="Verdana" w:hAnsi="Verdana"/>
          <w:bCs/>
          <w:sz w:val="20"/>
          <w:szCs w:val="20"/>
        </w:rPr>
        <w:t xml:space="preserve">, </w:t>
      </w:r>
      <w:r w:rsidR="006B6DAC">
        <w:rPr>
          <w:rFonts w:ascii="Verdana" w:hAnsi="Verdana"/>
          <w:bCs/>
          <w:sz w:val="20"/>
          <w:szCs w:val="20"/>
        </w:rPr>
        <w:t xml:space="preserve">der zu den global führenden Unternehmen gehört, </w:t>
      </w:r>
      <w:r w:rsidR="00390B38">
        <w:rPr>
          <w:rFonts w:ascii="Verdana" w:hAnsi="Verdana"/>
          <w:bCs/>
          <w:sz w:val="20"/>
          <w:szCs w:val="20"/>
        </w:rPr>
        <w:t xml:space="preserve">Ende Mai </w:t>
      </w:r>
      <w:r w:rsidR="00002683">
        <w:rPr>
          <w:rFonts w:ascii="Verdana" w:hAnsi="Verdana"/>
          <w:bCs/>
          <w:sz w:val="20"/>
          <w:szCs w:val="20"/>
        </w:rPr>
        <w:t xml:space="preserve">den Start des unternehmensweiten Einsatzes </w:t>
      </w:r>
      <w:r w:rsidR="00341791">
        <w:rPr>
          <w:rFonts w:ascii="Verdana" w:hAnsi="Verdana"/>
          <w:bCs/>
          <w:sz w:val="20"/>
          <w:szCs w:val="20"/>
        </w:rPr>
        <w:t xml:space="preserve">von </w:t>
      </w:r>
      <w:r w:rsidR="00002683">
        <w:rPr>
          <w:rFonts w:ascii="Verdana" w:hAnsi="Verdana"/>
          <w:bCs/>
          <w:sz w:val="20"/>
          <w:szCs w:val="20"/>
        </w:rPr>
        <w:t>EB mit eine</w:t>
      </w:r>
      <w:r w:rsidR="00390B38">
        <w:rPr>
          <w:rFonts w:ascii="Verdana" w:hAnsi="Verdana"/>
          <w:bCs/>
          <w:sz w:val="20"/>
          <w:szCs w:val="20"/>
        </w:rPr>
        <w:t>r</w:t>
      </w:r>
      <w:r w:rsidR="00002683">
        <w:rPr>
          <w:rFonts w:ascii="Verdana" w:hAnsi="Verdana"/>
          <w:bCs/>
          <w:sz w:val="20"/>
          <w:szCs w:val="20"/>
        </w:rPr>
        <w:t xml:space="preserve"> </w:t>
      </w:r>
      <w:r w:rsidR="00B9419C">
        <w:rPr>
          <w:rFonts w:ascii="Verdana" w:hAnsi="Verdana"/>
          <w:bCs/>
          <w:sz w:val="20"/>
          <w:szCs w:val="20"/>
        </w:rPr>
        <w:t>lautstarken</w:t>
      </w:r>
      <w:r w:rsidR="00002683">
        <w:rPr>
          <w:rFonts w:ascii="Verdana" w:hAnsi="Verdana"/>
          <w:bCs/>
          <w:sz w:val="20"/>
          <w:szCs w:val="20"/>
        </w:rPr>
        <w:t xml:space="preserve"> Sirene. „Die Einführung dieses Systems ist ein entscheidender Meilenstein unserer digitalen Transformation“, </w:t>
      </w:r>
      <w:r w:rsidR="00002683" w:rsidRPr="004D1F8D">
        <w:rPr>
          <w:rFonts w:ascii="Verdana" w:hAnsi="Verdana"/>
          <w:bCs/>
          <w:sz w:val="20"/>
          <w:szCs w:val="20"/>
        </w:rPr>
        <w:t xml:space="preserve">erklärt </w:t>
      </w:r>
      <w:proofErr w:type="spellStart"/>
      <w:r w:rsidR="007573AA" w:rsidRPr="004D1F8D">
        <w:rPr>
          <w:rFonts w:ascii="Verdana" w:hAnsi="Verdana"/>
          <w:bCs/>
          <w:sz w:val="20"/>
          <w:szCs w:val="20"/>
        </w:rPr>
        <w:t>Topsoes</w:t>
      </w:r>
      <w:proofErr w:type="spellEnd"/>
      <w:r w:rsidR="007573AA" w:rsidRPr="004D1F8D">
        <w:rPr>
          <w:rFonts w:ascii="Verdana" w:hAnsi="Verdana"/>
          <w:bCs/>
          <w:sz w:val="20"/>
          <w:szCs w:val="20"/>
        </w:rPr>
        <w:t xml:space="preserve"> CIO </w:t>
      </w:r>
      <w:r w:rsidR="007573AA" w:rsidRPr="004D1F8D">
        <w:rPr>
          <w:rFonts w:ascii="Verdana" w:hAnsi="Verdana"/>
          <w:sz w:val="20"/>
          <w:szCs w:val="20"/>
        </w:rPr>
        <w:t>Niels Keller-Larsen</w:t>
      </w:r>
      <w:r w:rsidR="002E2B35" w:rsidRPr="004D1F8D">
        <w:rPr>
          <w:rFonts w:ascii="Verdana" w:hAnsi="Verdana"/>
          <w:bCs/>
          <w:sz w:val="20"/>
          <w:szCs w:val="20"/>
        </w:rPr>
        <w:t xml:space="preserve"> beim </w:t>
      </w:r>
      <w:r w:rsidR="002E2B35">
        <w:rPr>
          <w:rFonts w:ascii="Verdana" w:hAnsi="Verdana"/>
          <w:bCs/>
          <w:sz w:val="20"/>
          <w:szCs w:val="20"/>
        </w:rPr>
        <w:t>Go-</w:t>
      </w:r>
      <w:r w:rsidR="00933C78">
        <w:rPr>
          <w:rFonts w:ascii="Verdana" w:hAnsi="Verdana"/>
          <w:bCs/>
          <w:sz w:val="20"/>
          <w:szCs w:val="20"/>
        </w:rPr>
        <w:t>l</w:t>
      </w:r>
      <w:r w:rsidR="002E2B35">
        <w:rPr>
          <w:rFonts w:ascii="Verdana" w:hAnsi="Verdana"/>
          <w:bCs/>
          <w:sz w:val="20"/>
          <w:szCs w:val="20"/>
        </w:rPr>
        <w:t xml:space="preserve">ive, an dem über 100 </w:t>
      </w:r>
      <w:r w:rsidR="00EB60C5">
        <w:rPr>
          <w:rFonts w:ascii="Verdana" w:hAnsi="Verdana"/>
          <w:bCs/>
          <w:sz w:val="20"/>
          <w:szCs w:val="20"/>
        </w:rPr>
        <w:t>Ingenieur</w:t>
      </w:r>
      <w:r w:rsidR="00577F64">
        <w:rPr>
          <w:rFonts w:ascii="Verdana" w:hAnsi="Verdana"/>
          <w:bCs/>
          <w:sz w:val="20"/>
          <w:szCs w:val="20"/>
        </w:rPr>
        <w:t>I</w:t>
      </w:r>
      <w:r w:rsidR="00EB60C5">
        <w:rPr>
          <w:rFonts w:ascii="Verdana" w:hAnsi="Verdana"/>
          <w:bCs/>
          <w:sz w:val="20"/>
          <w:szCs w:val="20"/>
        </w:rPr>
        <w:t>nnen, Manager</w:t>
      </w:r>
      <w:r w:rsidR="007345A7">
        <w:rPr>
          <w:rFonts w:ascii="Verdana" w:hAnsi="Verdana"/>
          <w:bCs/>
          <w:sz w:val="20"/>
          <w:szCs w:val="20"/>
        </w:rPr>
        <w:t>Innen</w:t>
      </w:r>
      <w:r w:rsidR="00EB60C5">
        <w:rPr>
          <w:rFonts w:ascii="Verdana" w:hAnsi="Verdana"/>
          <w:bCs/>
          <w:sz w:val="20"/>
          <w:szCs w:val="20"/>
        </w:rPr>
        <w:t xml:space="preserve"> und Projektverantwortliche teilnahmen.</w:t>
      </w:r>
    </w:p>
    <w:p w14:paraId="3E568F47" w14:textId="19C378CD" w:rsidR="00933C78" w:rsidRDefault="00933C78" w:rsidP="00DE0CED">
      <w:pPr>
        <w:spacing w:after="0" w:line="264" w:lineRule="auto"/>
        <w:rPr>
          <w:rFonts w:ascii="Verdana" w:hAnsi="Verdana"/>
          <w:bCs/>
          <w:sz w:val="20"/>
          <w:szCs w:val="20"/>
        </w:rPr>
      </w:pPr>
    </w:p>
    <w:p w14:paraId="027684A3" w14:textId="394E17AF" w:rsidR="00982954" w:rsidRPr="00982954" w:rsidRDefault="00982954" w:rsidP="00DE0CED">
      <w:pPr>
        <w:spacing w:after="0" w:line="264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Mondlandung fürs Engineering</w:t>
      </w:r>
    </w:p>
    <w:p w14:paraId="12BE406B" w14:textId="2604DA08" w:rsidR="00933C78" w:rsidRPr="004D1F8D" w:rsidRDefault="00933C78" w:rsidP="00DE0CED">
      <w:pPr>
        <w:spacing w:after="0" w:line="264" w:lineRule="auto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„Mit EB arbeiten wir endlich </w:t>
      </w:r>
      <w:r w:rsidR="00B9419C">
        <w:rPr>
          <w:rFonts w:ascii="Verdana" w:hAnsi="Verdana"/>
          <w:bCs/>
          <w:sz w:val="20"/>
          <w:szCs w:val="20"/>
        </w:rPr>
        <w:t xml:space="preserve">wirklich </w:t>
      </w:r>
      <w:r>
        <w:rPr>
          <w:rFonts w:ascii="Verdana" w:hAnsi="Verdana"/>
          <w:bCs/>
          <w:sz w:val="20"/>
          <w:szCs w:val="20"/>
        </w:rPr>
        <w:t xml:space="preserve">datengetrieben, über alle Engineering-Phasen und </w:t>
      </w:r>
      <w:r w:rsidR="00B9419C">
        <w:rPr>
          <w:rFonts w:ascii="Verdana" w:hAnsi="Verdana"/>
          <w:bCs/>
          <w:sz w:val="20"/>
          <w:szCs w:val="20"/>
        </w:rPr>
        <w:t>-</w:t>
      </w:r>
      <w:r>
        <w:rPr>
          <w:rFonts w:ascii="Verdana" w:hAnsi="Verdana"/>
          <w:bCs/>
          <w:sz w:val="20"/>
          <w:szCs w:val="20"/>
        </w:rPr>
        <w:t>Disziplinen hinweg auf einem Datenmodell</w:t>
      </w:r>
      <w:r w:rsidRPr="004D1F8D">
        <w:rPr>
          <w:rFonts w:ascii="Verdana" w:hAnsi="Verdana"/>
          <w:bCs/>
          <w:sz w:val="20"/>
          <w:szCs w:val="20"/>
        </w:rPr>
        <w:t xml:space="preserve">!“, betont </w:t>
      </w:r>
      <w:r w:rsidR="007573AA" w:rsidRPr="004D1F8D">
        <w:rPr>
          <w:rFonts w:ascii="Verdana" w:hAnsi="Verdana"/>
          <w:bCs/>
          <w:sz w:val="20"/>
          <w:szCs w:val="20"/>
        </w:rPr>
        <w:t>Keller-Larsen.</w:t>
      </w:r>
      <w:r w:rsidR="00982954" w:rsidRPr="004D1F8D">
        <w:rPr>
          <w:rFonts w:ascii="Verdana" w:hAnsi="Verdana"/>
          <w:bCs/>
          <w:sz w:val="20"/>
          <w:szCs w:val="20"/>
        </w:rPr>
        <w:t xml:space="preserve"> Der Umstieg auf </w:t>
      </w:r>
      <w:r w:rsidR="00C766D1" w:rsidRPr="004D1F8D">
        <w:rPr>
          <w:rFonts w:ascii="Verdana" w:hAnsi="Verdana"/>
          <w:bCs/>
          <w:sz w:val="20"/>
          <w:szCs w:val="20"/>
        </w:rPr>
        <w:t xml:space="preserve">die Plattform </w:t>
      </w:r>
      <w:r w:rsidR="00577F64" w:rsidRPr="004D1F8D">
        <w:rPr>
          <w:rFonts w:ascii="Verdana" w:hAnsi="Verdana"/>
          <w:bCs/>
          <w:sz w:val="20"/>
          <w:szCs w:val="20"/>
        </w:rPr>
        <w:t>sei</w:t>
      </w:r>
      <w:r w:rsidRPr="004D1F8D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="00982954" w:rsidRPr="004D1F8D">
        <w:rPr>
          <w:rFonts w:ascii="Verdana" w:hAnsi="Verdana"/>
          <w:bCs/>
          <w:sz w:val="20"/>
          <w:szCs w:val="20"/>
        </w:rPr>
        <w:t>Topsoes</w:t>
      </w:r>
      <w:proofErr w:type="spellEnd"/>
      <w:r w:rsidRPr="004D1F8D">
        <w:rPr>
          <w:rFonts w:ascii="Verdana" w:hAnsi="Verdana"/>
          <w:bCs/>
          <w:sz w:val="20"/>
          <w:szCs w:val="20"/>
        </w:rPr>
        <w:t xml:space="preserve"> bisher größte</w:t>
      </w:r>
      <w:r w:rsidR="00982954" w:rsidRPr="004D1F8D">
        <w:rPr>
          <w:rFonts w:ascii="Verdana" w:hAnsi="Verdana"/>
          <w:bCs/>
          <w:sz w:val="20"/>
          <w:szCs w:val="20"/>
        </w:rPr>
        <w:t>s</w:t>
      </w:r>
      <w:r w:rsidRPr="004D1F8D">
        <w:rPr>
          <w:rFonts w:ascii="Verdana" w:hAnsi="Verdana"/>
          <w:bCs/>
          <w:sz w:val="20"/>
          <w:szCs w:val="20"/>
        </w:rPr>
        <w:t xml:space="preserve"> Transformationsprojekt</w:t>
      </w:r>
      <w:r w:rsidR="00982954" w:rsidRPr="004D1F8D">
        <w:rPr>
          <w:rFonts w:ascii="Verdana" w:hAnsi="Verdana"/>
          <w:bCs/>
          <w:sz w:val="20"/>
          <w:szCs w:val="20"/>
        </w:rPr>
        <w:t>. „Quasi unsere Mondlandung“, so der</w:t>
      </w:r>
      <w:r w:rsidR="007573AA" w:rsidRPr="004D1F8D">
        <w:rPr>
          <w:rFonts w:ascii="Verdana" w:hAnsi="Verdana"/>
          <w:bCs/>
          <w:sz w:val="20"/>
          <w:szCs w:val="20"/>
        </w:rPr>
        <w:t xml:space="preserve"> oberste IT-</w:t>
      </w:r>
      <w:r w:rsidR="00982954" w:rsidRPr="004D1F8D">
        <w:rPr>
          <w:rFonts w:ascii="Verdana" w:hAnsi="Verdana"/>
          <w:bCs/>
          <w:sz w:val="20"/>
          <w:szCs w:val="20"/>
        </w:rPr>
        <w:t xml:space="preserve">Manager. </w:t>
      </w:r>
      <w:r w:rsidR="00390B38" w:rsidRPr="004D1F8D">
        <w:rPr>
          <w:rFonts w:ascii="Verdana" w:hAnsi="Verdana"/>
          <w:bCs/>
          <w:sz w:val="20"/>
          <w:szCs w:val="20"/>
        </w:rPr>
        <w:t xml:space="preserve">EB als Knowledge Base für alle </w:t>
      </w:r>
      <w:r w:rsidR="00FC5599" w:rsidRPr="004D1F8D">
        <w:rPr>
          <w:rFonts w:ascii="Verdana" w:hAnsi="Verdana"/>
          <w:bCs/>
          <w:sz w:val="20"/>
          <w:szCs w:val="20"/>
        </w:rPr>
        <w:t xml:space="preserve">Beteiligten </w:t>
      </w:r>
      <w:r w:rsidR="00390B38" w:rsidRPr="004D1F8D">
        <w:rPr>
          <w:rFonts w:ascii="Verdana" w:hAnsi="Verdana"/>
          <w:bCs/>
          <w:sz w:val="20"/>
          <w:szCs w:val="20"/>
        </w:rPr>
        <w:t>unterstütz</w:t>
      </w:r>
      <w:r w:rsidR="00B9419C" w:rsidRPr="004D1F8D">
        <w:rPr>
          <w:rFonts w:ascii="Verdana" w:hAnsi="Verdana"/>
          <w:bCs/>
          <w:sz w:val="20"/>
          <w:szCs w:val="20"/>
        </w:rPr>
        <w:t>e</w:t>
      </w:r>
      <w:r w:rsidR="00390B38" w:rsidRPr="004D1F8D">
        <w:rPr>
          <w:rFonts w:ascii="Verdana" w:hAnsi="Verdana"/>
          <w:bCs/>
          <w:sz w:val="20"/>
          <w:szCs w:val="20"/>
        </w:rPr>
        <w:t xml:space="preserve"> Projekte von ihrer </w:t>
      </w:r>
      <w:r w:rsidR="00B9419C" w:rsidRPr="004D1F8D">
        <w:rPr>
          <w:rFonts w:ascii="Verdana" w:hAnsi="Verdana"/>
          <w:bCs/>
          <w:sz w:val="20"/>
          <w:szCs w:val="20"/>
        </w:rPr>
        <w:t>„</w:t>
      </w:r>
      <w:r w:rsidR="00390B38" w:rsidRPr="004D1F8D">
        <w:rPr>
          <w:rFonts w:ascii="Verdana" w:hAnsi="Verdana"/>
          <w:bCs/>
          <w:sz w:val="20"/>
          <w:szCs w:val="20"/>
        </w:rPr>
        <w:t>Geburt</w:t>
      </w:r>
      <w:r w:rsidR="00B9419C" w:rsidRPr="004D1F8D">
        <w:rPr>
          <w:rFonts w:ascii="Verdana" w:hAnsi="Verdana"/>
          <w:bCs/>
          <w:sz w:val="20"/>
          <w:szCs w:val="20"/>
        </w:rPr>
        <w:t>“</w:t>
      </w:r>
      <w:r w:rsidR="00390B38" w:rsidRPr="004D1F8D">
        <w:rPr>
          <w:rFonts w:ascii="Verdana" w:hAnsi="Verdana"/>
          <w:bCs/>
          <w:sz w:val="20"/>
          <w:szCs w:val="20"/>
        </w:rPr>
        <w:t xml:space="preserve"> bis ganz zum Schluss und biete Kunden eine durchgehende Customer Journey. </w:t>
      </w:r>
      <w:r w:rsidR="006765B1" w:rsidRPr="004D1F8D">
        <w:rPr>
          <w:rFonts w:ascii="Verdana" w:hAnsi="Verdana"/>
          <w:bCs/>
          <w:sz w:val="20"/>
          <w:szCs w:val="20"/>
        </w:rPr>
        <w:t xml:space="preserve">Zudem </w:t>
      </w:r>
      <w:r w:rsidR="00C766D1" w:rsidRPr="004D1F8D">
        <w:rPr>
          <w:rFonts w:ascii="Verdana" w:hAnsi="Verdana"/>
          <w:bCs/>
          <w:sz w:val="20"/>
          <w:szCs w:val="20"/>
        </w:rPr>
        <w:t>vereinheitlicht</w:t>
      </w:r>
      <w:r w:rsidRPr="004D1F8D">
        <w:rPr>
          <w:rFonts w:ascii="Verdana" w:hAnsi="Verdana"/>
          <w:bCs/>
          <w:sz w:val="20"/>
          <w:szCs w:val="20"/>
        </w:rPr>
        <w:t xml:space="preserve"> </w:t>
      </w:r>
      <w:r w:rsidR="007573AA" w:rsidRPr="004D1F8D">
        <w:rPr>
          <w:rFonts w:ascii="Verdana" w:hAnsi="Verdana"/>
          <w:bCs/>
          <w:sz w:val="20"/>
          <w:szCs w:val="20"/>
        </w:rPr>
        <w:t xml:space="preserve">EB </w:t>
      </w:r>
      <w:proofErr w:type="spellStart"/>
      <w:r w:rsidR="00C766D1" w:rsidRPr="004D1F8D">
        <w:rPr>
          <w:rFonts w:ascii="Verdana" w:hAnsi="Verdana"/>
          <w:bCs/>
          <w:sz w:val="20"/>
          <w:szCs w:val="20"/>
        </w:rPr>
        <w:t>Topsoes</w:t>
      </w:r>
      <w:proofErr w:type="spellEnd"/>
      <w:r w:rsidRPr="004D1F8D">
        <w:rPr>
          <w:rFonts w:ascii="Verdana" w:hAnsi="Verdana"/>
          <w:bCs/>
          <w:sz w:val="20"/>
          <w:szCs w:val="20"/>
        </w:rPr>
        <w:t xml:space="preserve"> </w:t>
      </w:r>
      <w:r w:rsidR="007573AA" w:rsidRPr="004D1F8D">
        <w:rPr>
          <w:rFonts w:ascii="Verdana" w:hAnsi="Verdana"/>
          <w:bCs/>
          <w:sz w:val="20"/>
          <w:szCs w:val="20"/>
        </w:rPr>
        <w:t>Systeml</w:t>
      </w:r>
      <w:r w:rsidRPr="004D1F8D">
        <w:rPr>
          <w:rFonts w:ascii="Verdana" w:hAnsi="Verdana"/>
          <w:bCs/>
          <w:sz w:val="20"/>
          <w:szCs w:val="20"/>
        </w:rPr>
        <w:t xml:space="preserve">andschaft und </w:t>
      </w:r>
      <w:r w:rsidR="00DE0CED" w:rsidRPr="004D1F8D">
        <w:rPr>
          <w:rFonts w:ascii="Verdana" w:hAnsi="Verdana"/>
          <w:bCs/>
          <w:sz w:val="20"/>
          <w:szCs w:val="20"/>
        </w:rPr>
        <w:t>standardisiert das Engineering</w:t>
      </w:r>
      <w:r w:rsidR="007573AA" w:rsidRPr="004D1F8D">
        <w:rPr>
          <w:rFonts w:ascii="Verdana" w:hAnsi="Verdana"/>
          <w:bCs/>
          <w:sz w:val="20"/>
          <w:szCs w:val="20"/>
        </w:rPr>
        <w:t xml:space="preserve">; </w:t>
      </w:r>
      <w:r w:rsidR="00DE0CED" w:rsidRPr="004D1F8D">
        <w:rPr>
          <w:rFonts w:ascii="Verdana" w:hAnsi="Verdana"/>
          <w:bCs/>
          <w:sz w:val="20"/>
          <w:szCs w:val="20"/>
        </w:rPr>
        <w:t xml:space="preserve">zahlreiche </w:t>
      </w:r>
      <w:r w:rsidR="006765B1" w:rsidRPr="004D1F8D">
        <w:rPr>
          <w:rFonts w:ascii="Verdana" w:hAnsi="Verdana"/>
          <w:bCs/>
          <w:sz w:val="20"/>
          <w:szCs w:val="20"/>
        </w:rPr>
        <w:t>disziplin</w:t>
      </w:r>
      <w:r w:rsidR="00C766D1" w:rsidRPr="004D1F8D">
        <w:rPr>
          <w:rFonts w:ascii="Verdana" w:hAnsi="Verdana"/>
          <w:bCs/>
          <w:sz w:val="20"/>
          <w:szCs w:val="20"/>
        </w:rPr>
        <w:t>spezifische</w:t>
      </w:r>
      <w:r w:rsidR="006765B1" w:rsidRPr="004D1F8D">
        <w:rPr>
          <w:rFonts w:ascii="Verdana" w:hAnsi="Verdana"/>
          <w:bCs/>
          <w:sz w:val="20"/>
          <w:szCs w:val="20"/>
        </w:rPr>
        <w:t xml:space="preserve"> </w:t>
      </w:r>
      <w:r w:rsidR="007573AA" w:rsidRPr="004D1F8D">
        <w:rPr>
          <w:rFonts w:ascii="Verdana" w:hAnsi="Verdana"/>
          <w:bCs/>
          <w:sz w:val="20"/>
          <w:szCs w:val="20"/>
        </w:rPr>
        <w:t>Tools</w:t>
      </w:r>
      <w:r w:rsidR="00DE0CED" w:rsidRPr="004D1F8D">
        <w:rPr>
          <w:rFonts w:ascii="Verdana" w:hAnsi="Verdana"/>
          <w:bCs/>
          <w:sz w:val="20"/>
          <w:szCs w:val="20"/>
        </w:rPr>
        <w:t xml:space="preserve"> wurden abgelöst. „Mit ihnen wäre diese</w:t>
      </w:r>
      <w:r w:rsidR="00B9419C" w:rsidRPr="004D1F8D">
        <w:rPr>
          <w:rFonts w:ascii="Verdana" w:hAnsi="Verdana"/>
          <w:bCs/>
          <w:sz w:val="20"/>
          <w:szCs w:val="20"/>
        </w:rPr>
        <w:t xml:space="preserve"> Transformation</w:t>
      </w:r>
      <w:r w:rsidR="00C766D1" w:rsidRPr="004D1F8D">
        <w:rPr>
          <w:rFonts w:ascii="Verdana" w:hAnsi="Verdana"/>
          <w:bCs/>
          <w:sz w:val="20"/>
          <w:szCs w:val="20"/>
        </w:rPr>
        <w:t xml:space="preserve"> </w:t>
      </w:r>
      <w:r w:rsidR="00DE0CED" w:rsidRPr="004D1F8D">
        <w:rPr>
          <w:rFonts w:ascii="Verdana" w:hAnsi="Verdana"/>
          <w:bCs/>
          <w:sz w:val="20"/>
          <w:szCs w:val="20"/>
        </w:rPr>
        <w:t>gar nicht möglich. EB legt als Single Source of Truth auch die Basis für die Nutzung</w:t>
      </w:r>
      <w:r w:rsidR="004D1F8D">
        <w:rPr>
          <w:rFonts w:ascii="Verdana" w:hAnsi="Verdana"/>
          <w:bCs/>
          <w:sz w:val="20"/>
          <w:szCs w:val="20"/>
        </w:rPr>
        <w:t xml:space="preserve"> von KI.</w:t>
      </w:r>
      <w:r w:rsidR="00DE0CED" w:rsidRPr="004D1F8D">
        <w:rPr>
          <w:rFonts w:ascii="Verdana" w:hAnsi="Verdana"/>
          <w:bCs/>
          <w:sz w:val="20"/>
          <w:szCs w:val="20"/>
        </w:rPr>
        <w:t xml:space="preserve"> </w:t>
      </w:r>
    </w:p>
    <w:p w14:paraId="0D4C7B33" w14:textId="4A1F1CCF" w:rsidR="00DE0CED" w:rsidRPr="004D1F8D" w:rsidRDefault="00DE0CED" w:rsidP="00DE0CED">
      <w:pPr>
        <w:spacing w:after="0" w:line="264" w:lineRule="auto"/>
        <w:rPr>
          <w:rFonts w:ascii="Verdana" w:hAnsi="Verdana"/>
          <w:bCs/>
          <w:sz w:val="20"/>
          <w:szCs w:val="20"/>
        </w:rPr>
      </w:pPr>
    </w:p>
    <w:p w14:paraId="016D9E4D" w14:textId="77777777" w:rsidR="00730D25" w:rsidRPr="004D1F8D" w:rsidRDefault="00730D25" w:rsidP="00DE0CED">
      <w:pPr>
        <w:spacing w:after="0" w:line="264" w:lineRule="auto"/>
        <w:rPr>
          <w:rFonts w:ascii="Verdana" w:hAnsi="Verdana"/>
          <w:b/>
          <w:sz w:val="20"/>
          <w:szCs w:val="20"/>
        </w:rPr>
      </w:pPr>
      <w:r w:rsidRPr="004D1F8D">
        <w:rPr>
          <w:rFonts w:ascii="Verdana" w:hAnsi="Verdana"/>
          <w:b/>
          <w:sz w:val="20"/>
          <w:szCs w:val="20"/>
        </w:rPr>
        <w:t>Partner statt Zulieferer</w:t>
      </w:r>
    </w:p>
    <w:p w14:paraId="26A0FD67" w14:textId="2BBCF724" w:rsidR="00DE0CED" w:rsidRPr="004D1F8D" w:rsidRDefault="00DE0CED" w:rsidP="00DE0CED">
      <w:pPr>
        <w:spacing w:after="0" w:line="264" w:lineRule="auto"/>
        <w:rPr>
          <w:rFonts w:ascii="Verdana" w:hAnsi="Verdana"/>
          <w:bCs/>
          <w:sz w:val="20"/>
          <w:szCs w:val="20"/>
        </w:rPr>
      </w:pPr>
      <w:r w:rsidRPr="004D1F8D">
        <w:rPr>
          <w:rFonts w:ascii="Verdana" w:hAnsi="Verdana"/>
          <w:bCs/>
          <w:sz w:val="20"/>
          <w:szCs w:val="20"/>
        </w:rPr>
        <w:t xml:space="preserve">Dabei legten die (Petro-)Chemieprofis Wert darauf, </w:t>
      </w:r>
      <w:r w:rsidR="00730D25" w:rsidRPr="004D1F8D">
        <w:rPr>
          <w:rFonts w:ascii="Verdana" w:hAnsi="Verdana"/>
          <w:bCs/>
          <w:sz w:val="20"/>
          <w:szCs w:val="20"/>
        </w:rPr>
        <w:t>für ihr</w:t>
      </w:r>
      <w:r w:rsidR="007E13FC" w:rsidRPr="004D1F8D">
        <w:rPr>
          <w:rFonts w:ascii="Verdana" w:hAnsi="Verdana"/>
          <w:bCs/>
          <w:sz w:val="20"/>
          <w:szCs w:val="20"/>
        </w:rPr>
        <w:t xml:space="preserve"> Engineering-Ideal</w:t>
      </w:r>
      <w:r w:rsidR="00730D25" w:rsidRPr="004D1F8D">
        <w:rPr>
          <w:rFonts w:ascii="Verdana" w:hAnsi="Verdana"/>
          <w:bCs/>
          <w:sz w:val="20"/>
          <w:szCs w:val="20"/>
        </w:rPr>
        <w:t xml:space="preserve"> </w:t>
      </w:r>
      <w:r w:rsidRPr="004D1F8D">
        <w:rPr>
          <w:rFonts w:ascii="Verdana" w:hAnsi="Verdana"/>
          <w:bCs/>
          <w:sz w:val="20"/>
          <w:szCs w:val="20"/>
        </w:rPr>
        <w:t>so wenig Sonderlösungen wie möglich beauftragen</w:t>
      </w:r>
      <w:r w:rsidR="00730D25" w:rsidRPr="004D1F8D">
        <w:rPr>
          <w:rFonts w:ascii="Verdana" w:hAnsi="Verdana"/>
          <w:bCs/>
          <w:sz w:val="20"/>
          <w:szCs w:val="20"/>
        </w:rPr>
        <w:t xml:space="preserve"> zu müssen. </w:t>
      </w:r>
      <w:r w:rsidRPr="004D1F8D">
        <w:rPr>
          <w:rFonts w:ascii="Verdana" w:hAnsi="Verdana"/>
          <w:bCs/>
          <w:sz w:val="20"/>
          <w:szCs w:val="20"/>
        </w:rPr>
        <w:t xml:space="preserve">So fiel die Entscheidung auf EB. „Allerdings ist die Plattform heute eine andere als zu Beginn der Partnerschaft mit </w:t>
      </w:r>
      <w:proofErr w:type="spellStart"/>
      <w:r w:rsidRPr="004D1F8D">
        <w:rPr>
          <w:rFonts w:ascii="Verdana" w:hAnsi="Verdana"/>
          <w:bCs/>
          <w:sz w:val="20"/>
          <w:szCs w:val="20"/>
        </w:rPr>
        <w:t>Haldor</w:t>
      </w:r>
      <w:proofErr w:type="spellEnd"/>
      <w:r w:rsidRPr="004D1F8D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4D1F8D">
        <w:rPr>
          <w:rFonts w:ascii="Verdana" w:hAnsi="Verdana"/>
          <w:bCs/>
          <w:sz w:val="20"/>
          <w:szCs w:val="20"/>
        </w:rPr>
        <w:t>Topsoe</w:t>
      </w:r>
      <w:proofErr w:type="spellEnd"/>
      <w:r w:rsidRPr="004D1F8D">
        <w:rPr>
          <w:rFonts w:ascii="Verdana" w:hAnsi="Verdana"/>
          <w:bCs/>
          <w:sz w:val="20"/>
          <w:szCs w:val="20"/>
        </w:rPr>
        <w:t xml:space="preserve">“, meint Aucotec-Vorstand Uwe Vogt. </w:t>
      </w:r>
      <w:r w:rsidR="00910740" w:rsidRPr="004D1F8D">
        <w:rPr>
          <w:rFonts w:ascii="Verdana" w:hAnsi="Verdana"/>
          <w:bCs/>
          <w:sz w:val="20"/>
          <w:szCs w:val="20"/>
        </w:rPr>
        <w:t>Gemeinsam wurden</w:t>
      </w:r>
      <w:r w:rsidRPr="004D1F8D">
        <w:rPr>
          <w:rFonts w:ascii="Verdana" w:hAnsi="Verdana"/>
          <w:bCs/>
          <w:sz w:val="20"/>
          <w:szCs w:val="20"/>
        </w:rPr>
        <w:t xml:space="preserve"> einige Neuentwicklungen</w:t>
      </w:r>
      <w:r w:rsidR="00910740" w:rsidRPr="004D1F8D">
        <w:rPr>
          <w:rFonts w:ascii="Verdana" w:hAnsi="Verdana"/>
          <w:bCs/>
          <w:sz w:val="20"/>
          <w:szCs w:val="20"/>
        </w:rPr>
        <w:t xml:space="preserve"> erarbeitet, die für EPCs, Anlagenbauer und -betreiber wichtige Effizienztreiber sind, etwa EBML für schnelleren Datenaustausch oder die automatischen Data Sheets von Asset 360. „Beides gehört heute zum Standard in EBs Plant-Lizenz, kommt also allen Kunden zugute“, berichtet Vogt nicht ohne Stolz.</w:t>
      </w:r>
      <w:r w:rsidR="00730D25" w:rsidRPr="004D1F8D">
        <w:rPr>
          <w:rFonts w:ascii="Verdana" w:hAnsi="Verdana"/>
          <w:bCs/>
          <w:sz w:val="20"/>
          <w:szCs w:val="20"/>
        </w:rPr>
        <w:t xml:space="preserve"> Und </w:t>
      </w:r>
      <w:r w:rsidR="007573AA" w:rsidRPr="004D1F8D">
        <w:rPr>
          <w:rFonts w:ascii="Verdana" w:hAnsi="Verdana"/>
          <w:bCs/>
          <w:sz w:val="20"/>
          <w:szCs w:val="20"/>
        </w:rPr>
        <w:t>Keller-Larsen</w:t>
      </w:r>
      <w:r w:rsidR="00730D25" w:rsidRPr="004D1F8D">
        <w:rPr>
          <w:rFonts w:ascii="Verdana" w:hAnsi="Verdana"/>
          <w:bCs/>
          <w:sz w:val="20"/>
          <w:szCs w:val="20"/>
        </w:rPr>
        <w:t xml:space="preserve"> ergänzt: „Wir wollten einen Partner, keinen Zulieferer</w:t>
      </w:r>
      <w:r w:rsidR="00B9419C" w:rsidRPr="004D1F8D">
        <w:rPr>
          <w:rFonts w:ascii="Verdana" w:hAnsi="Verdana"/>
          <w:bCs/>
          <w:sz w:val="20"/>
          <w:szCs w:val="20"/>
        </w:rPr>
        <w:t xml:space="preserve">. </w:t>
      </w:r>
      <w:r w:rsidR="00730D25" w:rsidRPr="004D1F8D">
        <w:rPr>
          <w:rFonts w:ascii="Verdana" w:hAnsi="Verdana"/>
          <w:bCs/>
          <w:sz w:val="20"/>
          <w:szCs w:val="20"/>
        </w:rPr>
        <w:t xml:space="preserve">Implementierung </w:t>
      </w:r>
      <w:r w:rsidR="00B9419C" w:rsidRPr="004D1F8D">
        <w:rPr>
          <w:rFonts w:ascii="Verdana" w:hAnsi="Verdana"/>
          <w:bCs/>
          <w:sz w:val="20"/>
          <w:szCs w:val="20"/>
        </w:rPr>
        <w:t>und</w:t>
      </w:r>
      <w:r w:rsidR="00730D25" w:rsidRPr="004D1F8D">
        <w:rPr>
          <w:rFonts w:ascii="Verdana" w:hAnsi="Verdana"/>
          <w:bCs/>
          <w:sz w:val="20"/>
          <w:szCs w:val="20"/>
        </w:rPr>
        <w:t xml:space="preserve"> Pilotprojekt ha</w:t>
      </w:r>
      <w:r w:rsidR="00B9419C" w:rsidRPr="004D1F8D">
        <w:rPr>
          <w:rFonts w:ascii="Verdana" w:hAnsi="Verdana"/>
          <w:bCs/>
          <w:sz w:val="20"/>
          <w:szCs w:val="20"/>
        </w:rPr>
        <w:t>ben</w:t>
      </w:r>
      <w:r w:rsidR="00730D25" w:rsidRPr="004D1F8D">
        <w:rPr>
          <w:rFonts w:ascii="Verdana" w:hAnsi="Verdana"/>
          <w:bCs/>
          <w:sz w:val="20"/>
          <w:szCs w:val="20"/>
        </w:rPr>
        <w:t xml:space="preserve"> gezeigt, dass das gelungen ist.“</w:t>
      </w:r>
    </w:p>
    <w:p w14:paraId="4F52285A" w14:textId="1DE2DDB6" w:rsidR="00910740" w:rsidRPr="004D1F8D" w:rsidRDefault="00910740" w:rsidP="00DE0CED">
      <w:pPr>
        <w:spacing w:after="0" w:line="264" w:lineRule="auto"/>
        <w:rPr>
          <w:rFonts w:ascii="Verdana" w:hAnsi="Verdana"/>
          <w:bCs/>
          <w:sz w:val="20"/>
          <w:szCs w:val="20"/>
        </w:rPr>
      </w:pPr>
    </w:p>
    <w:p w14:paraId="70708200" w14:textId="3A131F1B" w:rsidR="00730D25" w:rsidRPr="004D1F8D" w:rsidRDefault="009E791E" w:rsidP="00DE0CED">
      <w:pPr>
        <w:spacing w:after="0" w:line="264" w:lineRule="auto"/>
        <w:rPr>
          <w:rFonts w:ascii="Verdana" w:hAnsi="Verdana"/>
          <w:b/>
          <w:sz w:val="20"/>
          <w:szCs w:val="20"/>
        </w:rPr>
      </w:pPr>
      <w:r w:rsidRPr="004D1F8D">
        <w:rPr>
          <w:rFonts w:ascii="Verdana" w:hAnsi="Verdana"/>
          <w:b/>
          <w:sz w:val="20"/>
          <w:szCs w:val="20"/>
        </w:rPr>
        <w:t>Sechs Wochen statt sechs Monate</w:t>
      </w:r>
    </w:p>
    <w:p w14:paraId="6CA4B302" w14:textId="19E10D77" w:rsidR="007323EB" w:rsidRDefault="00910740" w:rsidP="00DE0CED">
      <w:pPr>
        <w:spacing w:after="0" w:line="264" w:lineRule="auto"/>
        <w:rPr>
          <w:rFonts w:ascii="Verdana" w:hAnsi="Verdana"/>
          <w:bCs/>
          <w:sz w:val="20"/>
          <w:szCs w:val="20"/>
        </w:rPr>
      </w:pPr>
      <w:r w:rsidRPr="004D1F8D">
        <w:rPr>
          <w:rFonts w:ascii="Verdana" w:hAnsi="Verdana"/>
          <w:bCs/>
          <w:sz w:val="20"/>
          <w:szCs w:val="20"/>
        </w:rPr>
        <w:t>„</w:t>
      </w:r>
      <w:r w:rsidR="00F8487F" w:rsidRPr="004D1F8D">
        <w:rPr>
          <w:rFonts w:ascii="Verdana" w:hAnsi="Verdana"/>
          <w:bCs/>
          <w:sz w:val="20"/>
          <w:szCs w:val="20"/>
        </w:rPr>
        <w:t xml:space="preserve">Der Transformationsprozess war aufwändig und </w:t>
      </w:r>
      <w:r w:rsidR="00577F64" w:rsidRPr="004D1F8D">
        <w:rPr>
          <w:rFonts w:ascii="Verdana" w:hAnsi="Verdana"/>
          <w:bCs/>
          <w:sz w:val="20"/>
          <w:szCs w:val="20"/>
        </w:rPr>
        <w:t xml:space="preserve">sehr </w:t>
      </w:r>
      <w:r w:rsidR="00F8487F" w:rsidRPr="004D1F8D">
        <w:rPr>
          <w:rFonts w:ascii="Verdana" w:hAnsi="Verdana"/>
          <w:bCs/>
          <w:sz w:val="20"/>
          <w:szCs w:val="20"/>
        </w:rPr>
        <w:t xml:space="preserve">demokratisch. Noch nie haben wir so viel </w:t>
      </w:r>
      <w:r w:rsidRPr="004D1F8D">
        <w:rPr>
          <w:rFonts w:ascii="Verdana" w:hAnsi="Verdana"/>
          <w:bCs/>
          <w:sz w:val="20"/>
          <w:szCs w:val="20"/>
        </w:rPr>
        <w:t>Kompetenz und Wissen zusammengebracht</w:t>
      </w:r>
      <w:r w:rsidR="007323EB" w:rsidRPr="004D1F8D">
        <w:rPr>
          <w:rFonts w:ascii="Verdana" w:hAnsi="Verdana"/>
          <w:bCs/>
          <w:sz w:val="20"/>
          <w:szCs w:val="20"/>
        </w:rPr>
        <w:t xml:space="preserve">“, </w:t>
      </w:r>
      <w:r w:rsidR="007573AA" w:rsidRPr="004D1F8D">
        <w:rPr>
          <w:rFonts w:ascii="Verdana" w:hAnsi="Verdana"/>
          <w:bCs/>
          <w:sz w:val="20"/>
          <w:szCs w:val="20"/>
        </w:rPr>
        <w:t xml:space="preserve">erzählt </w:t>
      </w:r>
      <w:r w:rsidR="004D1F8D">
        <w:rPr>
          <w:rFonts w:ascii="Verdana" w:hAnsi="Verdana"/>
          <w:bCs/>
          <w:sz w:val="20"/>
          <w:szCs w:val="20"/>
        </w:rPr>
        <w:t>Keller-Larsen</w:t>
      </w:r>
      <w:r w:rsidR="007573AA" w:rsidRPr="004D1F8D">
        <w:rPr>
          <w:rFonts w:ascii="Verdana" w:hAnsi="Verdana"/>
          <w:bCs/>
          <w:sz w:val="20"/>
          <w:szCs w:val="20"/>
        </w:rPr>
        <w:t xml:space="preserve">. </w:t>
      </w:r>
      <w:r w:rsidR="006765B1" w:rsidRPr="004D1F8D">
        <w:rPr>
          <w:rFonts w:ascii="Verdana" w:hAnsi="Verdana"/>
          <w:bCs/>
          <w:sz w:val="20"/>
          <w:szCs w:val="20"/>
        </w:rPr>
        <w:t>Dabei mussten alle umdenken, aber m</w:t>
      </w:r>
      <w:r w:rsidR="007323EB" w:rsidRPr="004D1F8D">
        <w:rPr>
          <w:rFonts w:ascii="Verdana" w:hAnsi="Verdana"/>
          <w:bCs/>
          <w:sz w:val="20"/>
          <w:szCs w:val="20"/>
        </w:rPr>
        <w:t>an habe jetzt eine einheitliche „Daten-Heimat“ für</w:t>
      </w:r>
      <w:r w:rsidR="009C4728" w:rsidRPr="004D1F8D">
        <w:rPr>
          <w:rFonts w:ascii="Verdana" w:hAnsi="Verdana"/>
          <w:bCs/>
          <w:sz w:val="20"/>
          <w:szCs w:val="20"/>
        </w:rPr>
        <w:t>s</w:t>
      </w:r>
      <w:r w:rsidR="007323EB" w:rsidRPr="004D1F8D">
        <w:rPr>
          <w:rFonts w:ascii="Verdana" w:hAnsi="Verdana"/>
          <w:bCs/>
          <w:sz w:val="20"/>
          <w:szCs w:val="20"/>
        </w:rPr>
        <w:t xml:space="preserve"> </w:t>
      </w:r>
      <w:r w:rsidR="009E791E" w:rsidRPr="004D1F8D">
        <w:rPr>
          <w:rFonts w:ascii="Verdana" w:hAnsi="Verdana"/>
          <w:bCs/>
          <w:sz w:val="20"/>
          <w:szCs w:val="20"/>
        </w:rPr>
        <w:t xml:space="preserve">gesamte </w:t>
      </w:r>
      <w:r w:rsidR="007323EB" w:rsidRPr="004D1F8D">
        <w:rPr>
          <w:rFonts w:ascii="Verdana" w:hAnsi="Verdana"/>
          <w:bCs/>
          <w:sz w:val="20"/>
          <w:szCs w:val="20"/>
        </w:rPr>
        <w:t>Engineering</w:t>
      </w:r>
      <w:r w:rsidR="009C4728" w:rsidRPr="004D1F8D">
        <w:rPr>
          <w:rFonts w:ascii="Verdana" w:hAnsi="Verdana"/>
          <w:bCs/>
          <w:sz w:val="20"/>
          <w:szCs w:val="20"/>
        </w:rPr>
        <w:t xml:space="preserve"> </w:t>
      </w:r>
      <w:r w:rsidR="009E791E" w:rsidRPr="004D1F8D">
        <w:rPr>
          <w:rFonts w:ascii="Verdana" w:hAnsi="Verdana"/>
          <w:bCs/>
          <w:sz w:val="20"/>
          <w:szCs w:val="20"/>
        </w:rPr>
        <w:t>und</w:t>
      </w:r>
      <w:r w:rsidR="007323EB" w:rsidRPr="004D1F8D">
        <w:rPr>
          <w:rFonts w:ascii="Verdana" w:hAnsi="Verdana"/>
          <w:bCs/>
          <w:sz w:val="20"/>
          <w:szCs w:val="20"/>
        </w:rPr>
        <w:t xml:space="preserve"> die Maintenance-Aufgaben.</w:t>
      </w:r>
      <w:r w:rsidR="00B9419C" w:rsidRPr="004D1F8D">
        <w:rPr>
          <w:rFonts w:ascii="Verdana" w:hAnsi="Verdana"/>
          <w:bCs/>
          <w:sz w:val="20"/>
          <w:szCs w:val="20"/>
        </w:rPr>
        <w:t xml:space="preserve"> Das </w:t>
      </w:r>
      <w:r w:rsidR="00F8487F" w:rsidRPr="004D1F8D">
        <w:rPr>
          <w:rFonts w:ascii="Verdana" w:hAnsi="Verdana"/>
          <w:bCs/>
          <w:sz w:val="20"/>
          <w:szCs w:val="20"/>
        </w:rPr>
        <w:t xml:space="preserve">erhöht die Flexibilität und </w:t>
      </w:r>
      <w:r w:rsidR="00B9419C" w:rsidRPr="004D1F8D">
        <w:rPr>
          <w:rFonts w:ascii="Verdana" w:hAnsi="Verdana"/>
          <w:bCs/>
          <w:sz w:val="20"/>
          <w:szCs w:val="20"/>
        </w:rPr>
        <w:t>spart</w:t>
      </w:r>
      <w:r w:rsidR="007323EB" w:rsidRPr="004D1F8D">
        <w:rPr>
          <w:rFonts w:ascii="Verdana" w:hAnsi="Verdana"/>
          <w:bCs/>
          <w:sz w:val="20"/>
          <w:szCs w:val="20"/>
        </w:rPr>
        <w:t xml:space="preserve"> </w:t>
      </w:r>
      <w:r w:rsidR="00F8487F" w:rsidRPr="004D1F8D">
        <w:rPr>
          <w:rFonts w:ascii="Verdana" w:hAnsi="Verdana"/>
          <w:bCs/>
          <w:sz w:val="20"/>
          <w:szCs w:val="20"/>
        </w:rPr>
        <w:t xml:space="preserve">rund 10 % </w:t>
      </w:r>
      <w:r w:rsidR="007345A7" w:rsidRPr="004D1F8D">
        <w:rPr>
          <w:rFonts w:ascii="Verdana" w:hAnsi="Verdana"/>
          <w:bCs/>
          <w:sz w:val="20"/>
          <w:szCs w:val="20"/>
        </w:rPr>
        <w:t xml:space="preserve">der </w:t>
      </w:r>
      <w:r w:rsidR="00F8487F" w:rsidRPr="004D1F8D">
        <w:rPr>
          <w:rFonts w:ascii="Verdana" w:hAnsi="Verdana"/>
          <w:bCs/>
          <w:sz w:val="20"/>
          <w:szCs w:val="20"/>
        </w:rPr>
        <w:t xml:space="preserve">Kosten. </w:t>
      </w:r>
      <w:r w:rsidR="009E791E" w:rsidRPr="004D1F8D">
        <w:rPr>
          <w:rFonts w:ascii="Verdana" w:hAnsi="Verdana"/>
          <w:bCs/>
          <w:sz w:val="20"/>
          <w:szCs w:val="20"/>
        </w:rPr>
        <w:t xml:space="preserve">Durch erhebliche </w:t>
      </w:r>
      <w:r w:rsidR="007323EB" w:rsidRPr="004D1F8D">
        <w:rPr>
          <w:rFonts w:ascii="Verdana" w:hAnsi="Verdana"/>
          <w:bCs/>
          <w:sz w:val="20"/>
          <w:szCs w:val="20"/>
        </w:rPr>
        <w:t>Beschleunigung</w:t>
      </w:r>
      <w:r w:rsidR="009E791E" w:rsidRPr="004D1F8D">
        <w:rPr>
          <w:rFonts w:ascii="Verdana" w:hAnsi="Verdana"/>
          <w:bCs/>
          <w:sz w:val="20"/>
          <w:szCs w:val="20"/>
        </w:rPr>
        <w:t xml:space="preserve"> </w:t>
      </w:r>
      <w:r w:rsidR="00F8487F" w:rsidRPr="004D1F8D">
        <w:rPr>
          <w:rFonts w:ascii="Verdana" w:hAnsi="Verdana"/>
          <w:bCs/>
          <w:sz w:val="20"/>
          <w:szCs w:val="20"/>
        </w:rPr>
        <w:t>–</w:t>
      </w:r>
      <w:r w:rsidR="009E791E" w:rsidRPr="004D1F8D">
        <w:rPr>
          <w:rFonts w:ascii="Verdana" w:hAnsi="Verdana"/>
          <w:bCs/>
          <w:sz w:val="20"/>
          <w:szCs w:val="20"/>
        </w:rPr>
        <w:t xml:space="preserve"> </w:t>
      </w:r>
      <w:r w:rsidR="00F8487F" w:rsidRPr="004D1F8D">
        <w:rPr>
          <w:rFonts w:ascii="Verdana" w:hAnsi="Verdana"/>
          <w:bCs/>
          <w:sz w:val="20"/>
          <w:szCs w:val="20"/>
        </w:rPr>
        <w:t xml:space="preserve">manche Arbeit braucht jetzt statt sechs Monaten sechs </w:t>
      </w:r>
      <w:r w:rsidR="009C4728" w:rsidRPr="004D1F8D">
        <w:rPr>
          <w:rFonts w:ascii="Verdana" w:hAnsi="Verdana"/>
          <w:bCs/>
          <w:sz w:val="20"/>
          <w:szCs w:val="20"/>
        </w:rPr>
        <w:t>Wochen</w:t>
      </w:r>
      <w:r w:rsidR="00F8487F" w:rsidRPr="004D1F8D">
        <w:rPr>
          <w:rFonts w:ascii="Verdana" w:hAnsi="Verdana"/>
          <w:bCs/>
          <w:sz w:val="20"/>
          <w:szCs w:val="20"/>
        </w:rPr>
        <w:t xml:space="preserve"> – ließen </w:t>
      </w:r>
      <w:r w:rsidR="009E791E" w:rsidRPr="004D1F8D">
        <w:rPr>
          <w:rFonts w:ascii="Verdana" w:hAnsi="Verdana"/>
          <w:bCs/>
          <w:sz w:val="20"/>
          <w:szCs w:val="20"/>
        </w:rPr>
        <w:t>sich</w:t>
      </w:r>
      <w:r w:rsidR="007345A7" w:rsidRPr="004D1F8D">
        <w:rPr>
          <w:rFonts w:ascii="Verdana" w:hAnsi="Verdana"/>
          <w:bCs/>
          <w:sz w:val="20"/>
          <w:szCs w:val="20"/>
        </w:rPr>
        <w:t xml:space="preserve"> künftig </w:t>
      </w:r>
      <w:r w:rsidR="009C4728" w:rsidRPr="004D1F8D">
        <w:rPr>
          <w:rFonts w:ascii="Verdana" w:hAnsi="Verdana"/>
          <w:bCs/>
          <w:sz w:val="20"/>
          <w:szCs w:val="20"/>
        </w:rPr>
        <w:t>deutlich mehr Projekte in derselben Zeit</w:t>
      </w:r>
      <w:r w:rsidR="009E791E" w:rsidRPr="004D1F8D">
        <w:rPr>
          <w:rFonts w:ascii="Verdana" w:hAnsi="Verdana"/>
          <w:bCs/>
          <w:sz w:val="20"/>
          <w:szCs w:val="20"/>
        </w:rPr>
        <w:t xml:space="preserve"> schaffen</w:t>
      </w:r>
      <w:r w:rsidR="009C4728" w:rsidRPr="004D1F8D">
        <w:rPr>
          <w:rFonts w:ascii="Verdana" w:hAnsi="Verdana"/>
          <w:bCs/>
          <w:sz w:val="20"/>
          <w:szCs w:val="20"/>
        </w:rPr>
        <w:t xml:space="preserve">, freut sich </w:t>
      </w:r>
      <w:r w:rsidR="007573AA" w:rsidRPr="004D1F8D">
        <w:rPr>
          <w:rFonts w:ascii="Verdana" w:hAnsi="Verdana"/>
          <w:bCs/>
          <w:sz w:val="20"/>
          <w:szCs w:val="20"/>
        </w:rPr>
        <w:t>Niels Keller-Larsen.</w:t>
      </w:r>
      <w:r w:rsidR="00390B38" w:rsidRPr="004D1F8D">
        <w:rPr>
          <w:rFonts w:ascii="Verdana" w:hAnsi="Verdana"/>
          <w:bCs/>
          <w:sz w:val="20"/>
          <w:szCs w:val="20"/>
        </w:rPr>
        <w:t xml:space="preserve"> </w:t>
      </w:r>
    </w:p>
    <w:p w14:paraId="48D7D095" w14:textId="1A69BEDF" w:rsidR="00910740" w:rsidRDefault="00910740" w:rsidP="00DE0CED">
      <w:pPr>
        <w:spacing w:after="0" w:line="264" w:lineRule="auto"/>
        <w:rPr>
          <w:rFonts w:ascii="Verdana" w:hAnsi="Verdana"/>
          <w:bCs/>
          <w:sz w:val="20"/>
          <w:szCs w:val="20"/>
        </w:rPr>
      </w:pPr>
    </w:p>
    <w:p w14:paraId="732D980B" w14:textId="3659E159" w:rsidR="00B10412" w:rsidRPr="00B6636F" w:rsidRDefault="008F2973" w:rsidP="00C46BA4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B6636F">
        <w:rPr>
          <w:rFonts w:ascii="Verdana" w:hAnsi="Verdana"/>
          <w:b/>
          <w:sz w:val="18"/>
          <w:szCs w:val="18"/>
        </w:rPr>
        <w:t>Links zum Bildmaterial</w:t>
      </w:r>
      <w:r w:rsidR="00972C4E" w:rsidRPr="00B6636F">
        <w:rPr>
          <w:rFonts w:ascii="Verdana" w:hAnsi="Verdana"/>
          <w:b/>
          <w:sz w:val="18"/>
          <w:szCs w:val="18"/>
        </w:rPr>
        <w:t>*</w:t>
      </w:r>
      <w:r w:rsidRPr="00B6636F">
        <w:rPr>
          <w:rFonts w:ascii="Verdana" w:hAnsi="Verdana"/>
          <w:b/>
          <w:sz w:val="18"/>
          <w:szCs w:val="18"/>
        </w:rPr>
        <w:t>:</w:t>
      </w:r>
    </w:p>
    <w:p w14:paraId="3126DB57" w14:textId="77777777" w:rsidR="004D1F8D" w:rsidRPr="00B6636F" w:rsidRDefault="004D1F8D" w:rsidP="00C46BA4">
      <w:pPr>
        <w:spacing w:after="0" w:line="240" w:lineRule="auto"/>
        <w:rPr>
          <w:rFonts w:ascii="Verdana" w:hAnsi="Verdana"/>
          <w:b/>
          <w:sz w:val="18"/>
          <w:szCs w:val="18"/>
        </w:rPr>
      </w:pPr>
    </w:p>
    <w:p w14:paraId="43474E47" w14:textId="4CE36F3B" w:rsidR="004D1F8D" w:rsidRPr="00D67F17" w:rsidRDefault="00006EAD" w:rsidP="004D1F8D">
      <w:pPr>
        <w:spacing w:after="0" w:line="240" w:lineRule="auto"/>
        <w:rPr>
          <w:rFonts w:ascii="Verdana" w:hAnsi="Verdana"/>
          <w:b/>
          <w:sz w:val="18"/>
          <w:szCs w:val="18"/>
        </w:rPr>
      </w:pPr>
      <w:hyperlink r:id="rId8" w:history="1">
        <w:proofErr w:type="spellStart"/>
        <w:r w:rsidR="00D67F17" w:rsidRPr="00006EAD">
          <w:rPr>
            <w:rStyle w:val="Hyperlink"/>
            <w:rFonts w:ascii="Verdana" w:hAnsi="Verdana" w:cstheme="minorBidi"/>
            <w:sz w:val="16"/>
            <w:szCs w:val="16"/>
          </w:rPr>
          <w:t>Topsoe</w:t>
        </w:r>
        <w:proofErr w:type="spellEnd"/>
        <w:r w:rsidR="00D67F17" w:rsidRPr="00006EAD">
          <w:rPr>
            <w:rStyle w:val="Hyperlink"/>
            <w:rFonts w:ascii="Verdana" w:hAnsi="Verdana" w:cstheme="minorBidi"/>
            <w:sz w:val="16"/>
            <w:szCs w:val="16"/>
          </w:rPr>
          <w:t xml:space="preserve"> </w:t>
        </w:r>
        <w:r w:rsidR="00B6636F" w:rsidRPr="00006EAD">
          <w:rPr>
            <w:rStyle w:val="Hyperlink"/>
            <w:rFonts w:ascii="Verdana" w:hAnsi="Verdana" w:cstheme="minorBidi"/>
            <w:sz w:val="16"/>
            <w:szCs w:val="16"/>
          </w:rPr>
          <w:t>bietet</w:t>
        </w:r>
        <w:r w:rsidR="00D67F17" w:rsidRPr="00006EAD">
          <w:rPr>
            <w:rStyle w:val="Hyperlink"/>
            <w:rFonts w:ascii="Verdana" w:hAnsi="Verdana" w:cstheme="minorBidi"/>
            <w:sz w:val="16"/>
            <w:szCs w:val="16"/>
          </w:rPr>
          <w:t xml:space="preserve"> </w:t>
        </w:r>
        <w:r w:rsidR="00B6636F" w:rsidRPr="00006EAD">
          <w:rPr>
            <w:rStyle w:val="Hyperlink"/>
            <w:rFonts w:ascii="Verdana" w:hAnsi="Verdana" w:cstheme="minorBidi"/>
            <w:sz w:val="16"/>
            <w:szCs w:val="16"/>
          </w:rPr>
          <w:t xml:space="preserve">von </w:t>
        </w:r>
        <w:r w:rsidR="00D67F17" w:rsidRPr="00006EAD">
          <w:rPr>
            <w:rStyle w:val="Hyperlink"/>
            <w:rFonts w:ascii="Verdana" w:hAnsi="Verdana" w:cstheme="minorBidi"/>
            <w:sz w:val="16"/>
            <w:szCs w:val="16"/>
          </w:rPr>
          <w:t>Ingenieurdienstleistungen</w:t>
        </w:r>
      </w:hyperlink>
      <w:r w:rsidR="00D67F17" w:rsidRPr="004C6A5D">
        <w:rPr>
          <w:rFonts w:ascii="Verdana" w:hAnsi="Verdana"/>
          <w:sz w:val="16"/>
          <w:szCs w:val="16"/>
        </w:rPr>
        <w:t xml:space="preserve"> </w:t>
      </w:r>
      <w:r w:rsidR="00B6636F">
        <w:rPr>
          <w:rFonts w:ascii="Verdana" w:hAnsi="Verdana"/>
          <w:sz w:val="16"/>
          <w:szCs w:val="16"/>
        </w:rPr>
        <w:t>in</w:t>
      </w:r>
      <w:r w:rsidR="00D67F17" w:rsidRPr="004C6A5D">
        <w:rPr>
          <w:rFonts w:ascii="Verdana" w:hAnsi="Verdana"/>
          <w:sz w:val="16"/>
          <w:szCs w:val="16"/>
        </w:rPr>
        <w:t xml:space="preserve"> de</w:t>
      </w:r>
      <w:r w:rsidR="00B6636F">
        <w:rPr>
          <w:rFonts w:ascii="Verdana" w:hAnsi="Verdana"/>
          <w:sz w:val="16"/>
          <w:szCs w:val="16"/>
        </w:rPr>
        <w:t>r</w:t>
      </w:r>
      <w:r w:rsidR="00D67F17" w:rsidRPr="004C6A5D">
        <w:rPr>
          <w:rFonts w:ascii="Verdana" w:hAnsi="Verdana"/>
          <w:sz w:val="16"/>
          <w:szCs w:val="16"/>
        </w:rPr>
        <w:t xml:space="preserve"> frühen Projektphase bis zu</w:t>
      </w:r>
      <w:r w:rsidR="00B6636F">
        <w:rPr>
          <w:rFonts w:ascii="Verdana" w:hAnsi="Verdana"/>
          <w:sz w:val="16"/>
          <w:szCs w:val="16"/>
        </w:rPr>
        <w:t>m</w:t>
      </w:r>
      <w:r w:rsidR="00D67F17" w:rsidRPr="004C6A5D">
        <w:rPr>
          <w:rFonts w:ascii="Verdana" w:hAnsi="Verdana"/>
          <w:sz w:val="16"/>
          <w:szCs w:val="16"/>
        </w:rPr>
        <w:t xml:space="preserve"> technische</w:t>
      </w:r>
      <w:r w:rsidR="00B6636F">
        <w:rPr>
          <w:rFonts w:ascii="Verdana" w:hAnsi="Verdana"/>
          <w:sz w:val="16"/>
          <w:szCs w:val="16"/>
        </w:rPr>
        <w:t xml:space="preserve">n Support Unterstützung </w:t>
      </w:r>
      <w:r w:rsidR="00D67F17" w:rsidRPr="004C6A5D">
        <w:rPr>
          <w:rFonts w:ascii="Verdana" w:hAnsi="Verdana"/>
          <w:sz w:val="16"/>
          <w:szCs w:val="16"/>
        </w:rPr>
        <w:t xml:space="preserve">über die gesamte Lebensdauer der Anlage. (Quelle: </w:t>
      </w:r>
      <w:proofErr w:type="spellStart"/>
      <w:r w:rsidR="00D67F17" w:rsidRPr="004C6A5D">
        <w:rPr>
          <w:rFonts w:ascii="Verdana" w:hAnsi="Verdana"/>
          <w:sz w:val="16"/>
          <w:szCs w:val="16"/>
        </w:rPr>
        <w:t>Haldor</w:t>
      </w:r>
      <w:proofErr w:type="spellEnd"/>
      <w:r w:rsidR="00D67F17" w:rsidRPr="004C6A5D">
        <w:rPr>
          <w:rFonts w:ascii="Verdana" w:hAnsi="Verdana"/>
          <w:sz w:val="16"/>
          <w:szCs w:val="16"/>
        </w:rPr>
        <w:t xml:space="preserve"> </w:t>
      </w:r>
      <w:proofErr w:type="spellStart"/>
      <w:r w:rsidR="00D67F17" w:rsidRPr="004C6A5D">
        <w:rPr>
          <w:rFonts w:ascii="Verdana" w:hAnsi="Verdana"/>
          <w:sz w:val="16"/>
          <w:szCs w:val="16"/>
        </w:rPr>
        <w:t>Topsoe</w:t>
      </w:r>
      <w:proofErr w:type="spellEnd"/>
      <w:r w:rsidR="00D67F17" w:rsidRPr="004C6A5D">
        <w:rPr>
          <w:rFonts w:ascii="Verdana" w:hAnsi="Verdana"/>
          <w:sz w:val="16"/>
          <w:szCs w:val="16"/>
        </w:rPr>
        <w:t>)</w:t>
      </w:r>
      <w:r w:rsidR="004D1F8D">
        <w:rPr>
          <w:noProof/>
        </w:rPr>
        <w:drawing>
          <wp:anchor distT="0" distB="0" distL="114300" distR="114300" simplePos="0" relativeHeight="251666432" behindDoc="0" locked="0" layoutInCell="1" allowOverlap="1" wp14:anchorId="29158569" wp14:editId="017D30B4">
            <wp:simplePos x="0" y="0"/>
            <wp:positionH relativeFrom="column">
              <wp:posOffset>3810</wp:posOffset>
            </wp:positionH>
            <wp:positionV relativeFrom="paragraph">
              <wp:posOffset>0</wp:posOffset>
            </wp:positionV>
            <wp:extent cx="1400175" cy="933450"/>
            <wp:effectExtent l="0" t="0" r="9525" b="0"/>
            <wp:wrapSquare wrapText="bothSides"/>
            <wp:docPr id="12" name="Grafik 12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Grafik 12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92DC7A" w14:textId="77777777" w:rsidR="004D1F8D" w:rsidRPr="00D67F17" w:rsidRDefault="004D1F8D" w:rsidP="004D1F8D">
      <w:pPr>
        <w:spacing w:after="0" w:line="240" w:lineRule="auto"/>
        <w:rPr>
          <w:rFonts w:ascii="Verdana" w:hAnsi="Verdana"/>
          <w:b/>
          <w:sz w:val="18"/>
          <w:szCs w:val="18"/>
        </w:rPr>
      </w:pPr>
    </w:p>
    <w:p w14:paraId="1A20F044" w14:textId="77777777" w:rsidR="004D1F8D" w:rsidRPr="00D67F17" w:rsidRDefault="004D1F8D" w:rsidP="004D1F8D">
      <w:pPr>
        <w:spacing w:after="0" w:line="240" w:lineRule="auto"/>
        <w:rPr>
          <w:rFonts w:ascii="Verdana" w:hAnsi="Verdana"/>
          <w:sz w:val="16"/>
          <w:szCs w:val="16"/>
        </w:rPr>
      </w:pPr>
    </w:p>
    <w:p w14:paraId="7CAE202A" w14:textId="77777777" w:rsidR="004D1F8D" w:rsidRPr="00D67F17" w:rsidRDefault="004D1F8D" w:rsidP="004D1F8D">
      <w:pPr>
        <w:spacing w:after="0" w:line="240" w:lineRule="auto"/>
        <w:rPr>
          <w:rFonts w:ascii="Verdana" w:hAnsi="Verdana"/>
          <w:sz w:val="16"/>
          <w:szCs w:val="16"/>
        </w:rPr>
      </w:pPr>
    </w:p>
    <w:p w14:paraId="3F14E5B1" w14:textId="77777777" w:rsidR="004D1F8D" w:rsidRPr="00D67F17" w:rsidRDefault="004D1F8D" w:rsidP="004D1F8D">
      <w:pPr>
        <w:spacing w:after="0" w:line="240" w:lineRule="auto"/>
        <w:rPr>
          <w:rFonts w:ascii="Verdana" w:hAnsi="Verdana"/>
          <w:sz w:val="16"/>
          <w:szCs w:val="16"/>
        </w:rPr>
      </w:pPr>
    </w:p>
    <w:p w14:paraId="1FBC89A6" w14:textId="1F608A2E" w:rsidR="004D1F8D" w:rsidRPr="00D67F17" w:rsidRDefault="004D1F8D" w:rsidP="004D1F8D">
      <w:pPr>
        <w:spacing w:after="0" w:line="240" w:lineRule="auto"/>
        <w:rPr>
          <w:rFonts w:ascii="Verdana" w:hAnsi="Verdana"/>
          <w:sz w:val="16"/>
          <w:szCs w:val="16"/>
        </w:rPr>
      </w:pPr>
    </w:p>
    <w:p w14:paraId="1EF970AF" w14:textId="0363678F" w:rsidR="004D1F8D" w:rsidRPr="00D67F17" w:rsidRDefault="004D1F8D" w:rsidP="004D1F8D">
      <w:pPr>
        <w:spacing w:after="0" w:line="240" w:lineRule="auto"/>
        <w:rPr>
          <w:rFonts w:ascii="Verdana" w:hAnsi="Verdana"/>
          <w:sz w:val="16"/>
          <w:szCs w:val="16"/>
        </w:rPr>
      </w:pPr>
    </w:p>
    <w:p w14:paraId="6264B912" w14:textId="55C7927F" w:rsidR="004D1F8D" w:rsidRPr="00D67F17" w:rsidRDefault="00FB703A" w:rsidP="004D1F8D">
      <w:pPr>
        <w:spacing w:after="0" w:line="240" w:lineRule="auto"/>
        <w:rPr>
          <w:rFonts w:ascii="Verdana" w:hAnsi="Verdana"/>
          <w:sz w:val="16"/>
          <w:szCs w:val="16"/>
        </w:rPr>
      </w:pPr>
      <w:del w:id="0" w:author="Johanna Kiesel" w:date="2021-07-14T14:20:00Z">
        <w:r w:rsidRPr="00E37980" w:rsidDel="004C6A5D">
          <w:rPr>
            <w:rFonts w:ascii="Verdana" w:hAnsi="Verdana"/>
            <w:noProof/>
            <w:sz w:val="16"/>
            <w:szCs w:val="16"/>
            <w:lang w:val="en-US"/>
          </w:rPr>
          <w:drawing>
            <wp:anchor distT="0" distB="0" distL="114300" distR="114300" simplePos="0" relativeHeight="251668480" behindDoc="0" locked="0" layoutInCell="1" allowOverlap="1" wp14:anchorId="60BECBB3" wp14:editId="179CB52C">
              <wp:simplePos x="0" y="0"/>
              <wp:positionH relativeFrom="margin">
                <wp:align>left</wp:align>
              </wp:positionH>
              <wp:positionV relativeFrom="paragraph">
                <wp:posOffset>28575</wp:posOffset>
              </wp:positionV>
              <wp:extent cx="1390650" cy="927100"/>
              <wp:effectExtent l="0" t="0" r="0" b="6350"/>
              <wp:wrapSquare wrapText="bothSides"/>
              <wp:docPr id="11" name="Grafik 11">
                <a:hlinkClick xmlns:a="http://schemas.openxmlformats.org/drawingml/2006/main" r:id="rId10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1" name="Grafik 11">
                        <a:hlinkClick r:id="rId10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390650" cy="927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del>
    </w:p>
    <w:p w14:paraId="3C0AA0B0" w14:textId="25634925" w:rsidR="004D1F8D" w:rsidRPr="00FB703A" w:rsidRDefault="00006EAD" w:rsidP="004D1F8D">
      <w:pPr>
        <w:spacing w:after="0" w:line="240" w:lineRule="auto"/>
        <w:rPr>
          <w:rFonts w:ascii="Verdana" w:hAnsi="Verdana"/>
          <w:b/>
          <w:sz w:val="18"/>
          <w:szCs w:val="18"/>
        </w:rPr>
      </w:pPr>
      <w:hyperlink r:id="rId12" w:history="1">
        <w:r w:rsidR="00D67F17" w:rsidRPr="00006EAD">
          <w:rPr>
            <w:rStyle w:val="Hyperlink"/>
            <w:rFonts w:ascii="Verdana" w:hAnsi="Verdana" w:cstheme="minorBidi"/>
            <w:noProof/>
            <w:sz w:val="16"/>
            <w:szCs w:val="16"/>
          </w:rPr>
          <w:t>Die SOEC-Elektrolyse-Technologie von Topsoe</w:t>
        </w:r>
      </w:hyperlink>
      <w:r w:rsidR="00D67F17" w:rsidRPr="004C6A5D">
        <w:rPr>
          <w:rFonts w:ascii="Verdana" w:hAnsi="Verdana"/>
          <w:noProof/>
          <w:sz w:val="16"/>
          <w:szCs w:val="16"/>
        </w:rPr>
        <w:t xml:space="preserve"> ist bis zu 30</w:t>
      </w:r>
      <w:r w:rsidR="004C6A5D">
        <w:rPr>
          <w:rFonts w:ascii="Verdana" w:hAnsi="Verdana"/>
          <w:noProof/>
          <w:sz w:val="16"/>
          <w:szCs w:val="16"/>
        </w:rPr>
        <w:t>-m</w:t>
      </w:r>
      <w:r w:rsidR="00D67F17" w:rsidRPr="004C6A5D">
        <w:rPr>
          <w:rFonts w:ascii="Verdana" w:hAnsi="Verdana"/>
          <w:noProof/>
          <w:sz w:val="16"/>
          <w:szCs w:val="16"/>
        </w:rPr>
        <w:t>al effizienter als herkömmliche</w:t>
      </w:r>
      <w:r w:rsidR="00D67F17">
        <w:rPr>
          <w:rFonts w:ascii="Verdana" w:hAnsi="Verdana"/>
          <w:noProof/>
          <w:sz w:val="16"/>
          <w:szCs w:val="16"/>
        </w:rPr>
        <w:t xml:space="preserve"> </w:t>
      </w:r>
      <w:r w:rsidR="00D67F17" w:rsidRPr="004C6A5D">
        <w:rPr>
          <w:rFonts w:ascii="Verdana" w:hAnsi="Verdana"/>
          <w:noProof/>
          <w:sz w:val="16"/>
          <w:szCs w:val="16"/>
        </w:rPr>
        <w:t xml:space="preserve">Technologien. </w:t>
      </w:r>
      <w:r w:rsidR="00D67F17" w:rsidRPr="00FB703A">
        <w:rPr>
          <w:rFonts w:ascii="Verdana" w:hAnsi="Verdana"/>
          <w:noProof/>
          <w:sz w:val="16"/>
          <w:szCs w:val="16"/>
        </w:rPr>
        <w:t>(Quelle: Haldor Topsoe)</w:t>
      </w:r>
    </w:p>
    <w:p w14:paraId="7EC36550" w14:textId="77777777" w:rsidR="004D1F8D" w:rsidRPr="00FB703A" w:rsidRDefault="004D1F8D" w:rsidP="004D1F8D">
      <w:pPr>
        <w:spacing w:after="0" w:line="240" w:lineRule="auto"/>
        <w:rPr>
          <w:rFonts w:ascii="Verdana" w:hAnsi="Verdana"/>
          <w:sz w:val="16"/>
          <w:szCs w:val="16"/>
        </w:rPr>
      </w:pPr>
    </w:p>
    <w:p w14:paraId="2912A50D" w14:textId="77777777" w:rsidR="004D1F8D" w:rsidRPr="00FB703A" w:rsidRDefault="004D1F8D" w:rsidP="004D1F8D">
      <w:pPr>
        <w:spacing w:after="0" w:line="240" w:lineRule="auto"/>
        <w:rPr>
          <w:rFonts w:ascii="Verdana" w:hAnsi="Verdana"/>
          <w:sz w:val="16"/>
          <w:szCs w:val="16"/>
        </w:rPr>
      </w:pPr>
    </w:p>
    <w:p w14:paraId="4B52A848" w14:textId="77777777" w:rsidR="004D1F8D" w:rsidRPr="00FB703A" w:rsidRDefault="004D1F8D" w:rsidP="004D1F8D">
      <w:pPr>
        <w:spacing w:after="0" w:line="240" w:lineRule="auto"/>
        <w:rPr>
          <w:rFonts w:ascii="Verdana" w:hAnsi="Verdana"/>
          <w:sz w:val="16"/>
          <w:szCs w:val="16"/>
        </w:rPr>
      </w:pPr>
    </w:p>
    <w:p w14:paraId="3D0EB3B7" w14:textId="77777777" w:rsidR="004D1F8D" w:rsidRPr="00FB703A" w:rsidRDefault="004D1F8D" w:rsidP="004D1F8D">
      <w:pPr>
        <w:spacing w:after="0" w:line="240" w:lineRule="auto"/>
        <w:rPr>
          <w:rFonts w:ascii="Verdana" w:hAnsi="Verdana"/>
          <w:sz w:val="16"/>
          <w:szCs w:val="16"/>
        </w:rPr>
      </w:pPr>
    </w:p>
    <w:p w14:paraId="781139FC" w14:textId="77777777" w:rsidR="004D1F8D" w:rsidRPr="00FB703A" w:rsidRDefault="004D1F8D" w:rsidP="004D1F8D">
      <w:pPr>
        <w:spacing w:after="0" w:line="240" w:lineRule="auto"/>
        <w:rPr>
          <w:rFonts w:ascii="Verdana" w:hAnsi="Verdana"/>
          <w:sz w:val="16"/>
          <w:szCs w:val="16"/>
        </w:rPr>
      </w:pPr>
    </w:p>
    <w:p w14:paraId="47EA75D4" w14:textId="77777777" w:rsidR="004D1F8D" w:rsidRPr="00FB703A" w:rsidRDefault="004D1F8D" w:rsidP="004D1F8D">
      <w:pPr>
        <w:spacing w:after="0" w:line="240" w:lineRule="auto"/>
        <w:rPr>
          <w:rFonts w:ascii="Verdana" w:hAnsi="Verdana"/>
          <w:sz w:val="16"/>
          <w:szCs w:val="16"/>
        </w:rPr>
      </w:pPr>
    </w:p>
    <w:p w14:paraId="08B71478" w14:textId="6664CC74" w:rsidR="004D1F8D" w:rsidRPr="00FB703A" w:rsidRDefault="004D1F8D" w:rsidP="004D1F8D">
      <w:pPr>
        <w:spacing w:after="0" w:line="240" w:lineRule="auto"/>
        <w:rPr>
          <w:rFonts w:ascii="Verdana" w:hAnsi="Verdana"/>
          <w:noProof/>
          <w:sz w:val="16"/>
          <w:szCs w:val="16"/>
        </w:rPr>
      </w:pPr>
      <w:r w:rsidRPr="00FB703A">
        <w:rPr>
          <w:rFonts w:ascii="Verdana" w:hAnsi="Verdana"/>
          <w:noProof/>
          <w:sz w:val="16"/>
          <w:szCs w:val="16"/>
        </w:rPr>
        <w:drawing>
          <wp:anchor distT="0" distB="0" distL="114300" distR="114300" simplePos="0" relativeHeight="251664384" behindDoc="0" locked="0" layoutInCell="1" allowOverlap="1" wp14:anchorId="2474E281" wp14:editId="6A7A6552">
            <wp:simplePos x="0" y="0"/>
            <wp:positionH relativeFrom="margin">
              <wp:align>left</wp:align>
            </wp:positionH>
            <wp:positionV relativeFrom="paragraph">
              <wp:posOffset>11430</wp:posOffset>
            </wp:positionV>
            <wp:extent cx="1405255" cy="1053465"/>
            <wp:effectExtent l="0" t="0" r="4445" b="0"/>
            <wp:wrapSquare wrapText="bothSides"/>
            <wp:docPr id="8" name="Grafik 8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fik 8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255" cy="1053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5" w:history="1">
        <w:r w:rsidR="008D04FF" w:rsidRPr="00A5768D">
          <w:rPr>
            <w:rStyle w:val="Hyperlink"/>
            <w:rFonts w:ascii="Verdana" w:hAnsi="Verdana" w:cstheme="minorBidi"/>
            <w:noProof/>
            <w:sz w:val="16"/>
            <w:szCs w:val="16"/>
          </w:rPr>
          <w:t>Niels Keller-Larsen, CIO bei Haldor Topsoe</w:t>
        </w:r>
      </w:hyperlink>
      <w:r w:rsidR="008D04FF" w:rsidRPr="00FB703A">
        <w:rPr>
          <w:rFonts w:ascii="Verdana" w:hAnsi="Verdana"/>
          <w:noProof/>
          <w:sz w:val="16"/>
          <w:szCs w:val="16"/>
        </w:rPr>
        <w:t>: "Mit EB arbeiten wir endlich wirklich datengesteuert über alle Engineering-Phasen und Disziplinen hinweg an einem Datenmodell - unsere Mondlandung sozusagen." (Quelle: Haldor Topsoe)</w:t>
      </w:r>
    </w:p>
    <w:p w14:paraId="7298F9E3" w14:textId="77777777" w:rsidR="004D1F8D" w:rsidRPr="00FB703A" w:rsidRDefault="004D1F8D" w:rsidP="004D1F8D">
      <w:pPr>
        <w:spacing w:after="0" w:line="240" w:lineRule="auto"/>
        <w:rPr>
          <w:rFonts w:ascii="Verdana" w:hAnsi="Verdana"/>
          <w:sz w:val="18"/>
          <w:szCs w:val="18"/>
        </w:rPr>
      </w:pPr>
    </w:p>
    <w:p w14:paraId="71B75F71" w14:textId="77777777" w:rsidR="004D1F8D" w:rsidRPr="00FB703A" w:rsidRDefault="004D1F8D" w:rsidP="004D1F8D">
      <w:pPr>
        <w:spacing w:after="0" w:line="240" w:lineRule="auto"/>
        <w:rPr>
          <w:rFonts w:ascii="Verdana" w:hAnsi="Verdana" w:cs="Draeger San"/>
          <w:color w:val="FF0000"/>
          <w:sz w:val="16"/>
          <w:szCs w:val="16"/>
        </w:rPr>
      </w:pPr>
    </w:p>
    <w:p w14:paraId="22D55422" w14:textId="77777777" w:rsidR="004D1F8D" w:rsidRPr="00FB703A" w:rsidRDefault="004D1F8D" w:rsidP="004D1F8D">
      <w:pPr>
        <w:pStyle w:val="Aufzhlungszeichen"/>
        <w:numPr>
          <w:ilvl w:val="0"/>
          <w:numId w:val="0"/>
        </w:numPr>
        <w:tabs>
          <w:tab w:val="left" w:pos="708"/>
        </w:tabs>
      </w:pPr>
    </w:p>
    <w:p w14:paraId="6D096D59" w14:textId="77777777" w:rsidR="004D1F8D" w:rsidRPr="00FB703A" w:rsidRDefault="004D1F8D" w:rsidP="004D1F8D">
      <w:pPr>
        <w:pStyle w:val="Aufzhlungszeichen"/>
        <w:numPr>
          <w:ilvl w:val="0"/>
          <w:numId w:val="0"/>
        </w:numPr>
        <w:tabs>
          <w:tab w:val="left" w:pos="708"/>
        </w:tabs>
      </w:pPr>
    </w:p>
    <w:p w14:paraId="1DB4D6BC" w14:textId="77777777" w:rsidR="004D1F8D" w:rsidRPr="00FB703A" w:rsidRDefault="004D1F8D" w:rsidP="004D1F8D">
      <w:pPr>
        <w:pStyle w:val="Aufzhlungszeichen"/>
        <w:numPr>
          <w:ilvl w:val="0"/>
          <w:numId w:val="0"/>
        </w:numPr>
        <w:tabs>
          <w:tab w:val="left" w:pos="708"/>
        </w:tabs>
      </w:pPr>
    </w:p>
    <w:p w14:paraId="5EB5FB0D" w14:textId="3959996C" w:rsidR="008D04FF" w:rsidRPr="00FB703A" w:rsidRDefault="004D1F8D" w:rsidP="00FB703A">
      <w:pPr>
        <w:spacing w:after="0" w:line="240" w:lineRule="auto"/>
        <w:rPr>
          <w:noProof/>
        </w:rPr>
      </w:pPr>
      <w:r w:rsidRPr="00FB703A">
        <w:rPr>
          <w:rFonts w:ascii="Verdana" w:hAnsi="Verdana"/>
          <w:noProof/>
          <w:sz w:val="16"/>
          <w:szCs w:val="16"/>
        </w:rPr>
        <w:drawing>
          <wp:anchor distT="0" distB="0" distL="114300" distR="114300" simplePos="0" relativeHeight="251663360" behindDoc="0" locked="0" layoutInCell="1" allowOverlap="1" wp14:anchorId="442C7FFF" wp14:editId="7A372922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441450" cy="960755"/>
            <wp:effectExtent l="0" t="0" r="6350" b="0"/>
            <wp:wrapSquare wrapText="bothSides"/>
            <wp:docPr id="6" name="Grafik 6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832" cy="966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8" w:history="1">
        <w:r w:rsidRPr="00FB703A">
          <w:rPr>
            <w:rStyle w:val="Hyperlink"/>
            <w:rFonts w:ascii="Verdana" w:hAnsi="Verdana" w:cstheme="minorBidi"/>
            <w:noProof/>
            <w:sz w:val="16"/>
            <w:szCs w:val="16"/>
          </w:rPr>
          <w:t xml:space="preserve">Uwe Vogt, Aucotec </w:t>
        </w:r>
        <w:r w:rsidR="008D04FF" w:rsidRPr="00FB703A">
          <w:rPr>
            <w:rStyle w:val="Hyperlink"/>
            <w:rFonts w:ascii="Verdana" w:hAnsi="Verdana" w:cstheme="minorBidi"/>
            <w:noProof/>
            <w:sz w:val="16"/>
            <w:szCs w:val="16"/>
          </w:rPr>
          <w:t>Vorstand</w:t>
        </w:r>
      </w:hyperlink>
      <w:r w:rsidRPr="00FB703A">
        <w:rPr>
          <w:rFonts w:ascii="Verdana" w:hAnsi="Verdana"/>
          <w:noProof/>
          <w:sz w:val="16"/>
          <w:szCs w:val="16"/>
        </w:rPr>
        <w:t xml:space="preserve">: </w:t>
      </w:r>
      <w:r w:rsidR="00AE6A25">
        <w:rPr>
          <w:rFonts w:ascii="Verdana" w:hAnsi="Verdana"/>
          <w:noProof/>
          <w:sz w:val="16"/>
          <w:szCs w:val="16"/>
        </w:rPr>
        <w:t>„</w:t>
      </w:r>
      <w:r w:rsidR="00FB703A" w:rsidRPr="00FB703A">
        <w:rPr>
          <w:rFonts w:ascii="Verdana" w:hAnsi="Verdana"/>
          <w:noProof/>
          <w:sz w:val="16"/>
          <w:szCs w:val="16"/>
        </w:rPr>
        <w:t>Gemeinsam wurden einige Neuentwicklungen erarbeitet, die für EPCs, Anlagenbauer und -betreiber wichtige Effizienztreiber sind</w:t>
      </w:r>
      <w:r w:rsidR="00AE6A25">
        <w:rPr>
          <w:rFonts w:ascii="Verdana" w:hAnsi="Verdana"/>
          <w:noProof/>
          <w:sz w:val="16"/>
          <w:szCs w:val="16"/>
        </w:rPr>
        <w:t>.“</w:t>
      </w:r>
    </w:p>
    <w:p w14:paraId="5C183E29" w14:textId="5A3D1D72" w:rsidR="004D1F8D" w:rsidRPr="00FB703A" w:rsidRDefault="008D04FF" w:rsidP="00FB703A">
      <w:pPr>
        <w:spacing w:after="0" w:line="240" w:lineRule="auto"/>
        <w:rPr>
          <w:rFonts w:ascii="Verdana" w:hAnsi="Verdana"/>
          <w:noProof/>
          <w:sz w:val="16"/>
          <w:szCs w:val="16"/>
        </w:rPr>
      </w:pPr>
      <w:r w:rsidRPr="00FB703A">
        <w:rPr>
          <w:rFonts w:ascii="Verdana" w:hAnsi="Verdana"/>
          <w:noProof/>
          <w:sz w:val="16"/>
          <w:szCs w:val="16"/>
        </w:rPr>
        <w:t>(Quelle: AUCOTEC AG)</w:t>
      </w:r>
    </w:p>
    <w:p w14:paraId="372ED7C1" w14:textId="77777777" w:rsidR="008F2973" w:rsidRPr="00FB703A" w:rsidRDefault="008F2973" w:rsidP="00C46BA4">
      <w:pPr>
        <w:spacing w:after="0" w:line="240" w:lineRule="auto"/>
        <w:rPr>
          <w:rFonts w:ascii="Verdana" w:hAnsi="Verdana"/>
          <w:sz w:val="16"/>
          <w:szCs w:val="16"/>
        </w:rPr>
      </w:pPr>
    </w:p>
    <w:p w14:paraId="2018A5F7" w14:textId="77777777" w:rsidR="004D1F8D" w:rsidRDefault="004D1F8D" w:rsidP="00A63359">
      <w:pPr>
        <w:spacing w:after="0" w:line="240" w:lineRule="auto"/>
        <w:rPr>
          <w:rFonts w:ascii="Verdana" w:hAnsi="Verdana" w:cs="Draeger San"/>
          <w:color w:val="FF0000"/>
          <w:sz w:val="16"/>
          <w:szCs w:val="16"/>
        </w:rPr>
      </w:pPr>
    </w:p>
    <w:p w14:paraId="61F0D774" w14:textId="77777777" w:rsidR="004D1F8D" w:rsidRDefault="004D1F8D" w:rsidP="00A63359">
      <w:pPr>
        <w:spacing w:after="0" w:line="240" w:lineRule="auto"/>
        <w:rPr>
          <w:rFonts w:ascii="Verdana" w:hAnsi="Verdana" w:cs="Draeger San"/>
          <w:color w:val="FF0000"/>
          <w:sz w:val="16"/>
          <w:szCs w:val="16"/>
        </w:rPr>
      </w:pPr>
    </w:p>
    <w:p w14:paraId="111C9D57" w14:textId="77777777" w:rsidR="004D1F8D" w:rsidRDefault="004D1F8D" w:rsidP="00A63359">
      <w:pPr>
        <w:spacing w:after="0" w:line="240" w:lineRule="auto"/>
        <w:rPr>
          <w:rFonts w:ascii="Verdana" w:hAnsi="Verdana" w:cs="Draeger San"/>
          <w:color w:val="FF0000"/>
          <w:sz w:val="16"/>
          <w:szCs w:val="16"/>
        </w:rPr>
      </w:pPr>
    </w:p>
    <w:p w14:paraId="4D2B77A7" w14:textId="77777777" w:rsidR="00FB703A" w:rsidRDefault="00FB703A" w:rsidP="00A63359">
      <w:pPr>
        <w:spacing w:after="0" w:line="240" w:lineRule="auto"/>
        <w:rPr>
          <w:rFonts w:ascii="Verdana" w:hAnsi="Verdana"/>
          <w:sz w:val="16"/>
          <w:szCs w:val="16"/>
        </w:rPr>
      </w:pPr>
    </w:p>
    <w:p w14:paraId="0F34EF5B" w14:textId="77777777" w:rsidR="00FB703A" w:rsidRDefault="00FB703A" w:rsidP="00A63359">
      <w:pPr>
        <w:spacing w:after="0" w:line="240" w:lineRule="auto"/>
        <w:rPr>
          <w:rFonts w:ascii="Verdana" w:hAnsi="Verdana"/>
          <w:sz w:val="16"/>
          <w:szCs w:val="16"/>
        </w:rPr>
      </w:pPr>
    </w:p>
    <w:p w14:paraId="35BDB8CF" w14:textId="77777777" w:rsidR="00FB703A" w:rsidRDefault="00FB703A" w:rsidP="00A63359">
      <w:pPr>
        <w:spacing w:after="0" w:line="240" w:lineRule="auto"/>
        <w:rPr>
          <w:rFonts w:ascii="Verdana" w:hAnsi="Verdana"/>
          <w:sz w:val="16"/>
          <w:szCs w:val="16"/>
        </w:rPr>
      </w:pPr>
    </w:p>
    <w:p w14:paraId="7A2231E0" w14:textId="7CCF3F56" w:rsidR="00A63359" w:rsidRDefault="00A63359" w:rsidP="00A63359">
      <w:pPr>
        <w:spacing w:after="0" w:line="24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*Diese Bilder sind durch Copyright geschützt. </w:t>
      </w:r>
      <w:r w:rsidRPr="00CF3642">
        <w:rPr>
          <w:rFonts w:ascii="Verdana" w:hAnsi="Verdana"/>
          <w:sz w:val="16"/>
          <w:szCs w:val="16"/>
        </w:rPr>
        <w:t xml:space="preserve">Die kostenfreie redaktionelle Nutzung ist im Zusammenhang mit dieser Pressemitteilung </w:t>
      </w:r>
      <w:r>
        <w:rPr>
          <w:rFonts w:ascii="Verdana" w:hAnsi="Verdana"/>
          <w:sz w:val="16"/>
          <w:szCs w:val="16"/>
        </w:rPr>
        <w:t>erlaubt</w:t>
      </w:r>
      <w:r w:rsidRPr="00CF3642">
        <w:rPr>
          <w:rFonts w:ascii="Verdana" w:hAnsi="Verdana"/>
          <w:sz w:val="16"/>
          <w:szCs w:val="16"/>
        </w:rPr>
        <w:t>. Ansonsten unterliegen die Fotos den Bestimmunge</w:t>
      </w:r>
      <w:r>
        <w:rPr>
          <w:rFonts w:ascii="Verdana" w:hAnsi="Verdana"/>
          <w:sz w:val="16"/>
          <w:szCs w:val="16"/>
        </w:rPr>
        <w:t>n der jeweiligen Rechteinhaber.</w:t>
      </w:r>
    </w:p>
    <w:p w14:paraId="0CE05B82" w14:textId="77777777" w:rsidR="00A63359" w:rsidRDefault="00A63359" w:rsidP="00A63359">
      <w:pPr>
        <w:spacing w:after="0" w:line="240" w:lineRule="auto"/>
        <w:rPr>
          <w:rFonts w:ascii="Verdana" w:hAnsi="Verdana"/>
          <w:sz w:val="16"/>
          <w:szCs w:val="16"/>
        </w:rPr>
      </w:pPr>
    </w:p>
    <w:p w14:paraId="15B66F0C" w14:textId="7344B814" w:rsidR="00C46BA4" w:rsidRDefault="00C46BA4" w:rsidP="00C46BA4">
      <w:pPr>
        <w:spacing w:after="0" w:line="240" w:lineRule="auto"/>
        <w:rPr>
          <w:rFonts w:ascii="Verdana" w:hAnsi="Verdana"/>
          <w:sz w:val="16"/>
          <w:szCs w:val="16"/>
        </w:rPr>
      </w:pPr>
      <w:r w:rsidRPr="00B10412">
        <w:rPr>
          <w:rFonts w:ascii="Verdana" w:hAnsi="Verdana"/>
          <w:sz w:val="16"/>
          <w:szCs w:val="16"/>
        </w:rPr>
        <w:t>___________________________________________________________________________</w:t>
      </w:r>
      <w:r w:rsidR="006B6DAC">
        <w:rPr>
          <w:rFonts w:ascii="Verdana" w:hAnsi="Verdana"/>
          <w:sz w:val="16"/>
          <w:szCs w:val="16"/>
        </w:rPr>
        <w:t>_____________</w:t>
      </w:r>
    </w:p>
    <w:p w14:paraId="2E56BC45" w14:textId="77777777" w:rsidR="006B6DAC" w:rsidRPr="00B10412" w:rsidRDefault="006B6DAC" w:rsidP="00C46BA4">
      <w:pPr>
        <w:spacing w:after="0" w:line="240" w:lineRule="auto"/>
        <w:rPr>
          <w:rFonts w:ascii="Verdana" w:hAnsi="Verdana"/>
          <w:sz w:val="16"/>
          <w:szCs w:val="16"/>
        </w:rPr>
      </w:pPr>
    </w:p>
    <w:p w14:paraId="12CEE93E" w14:textId="46318A53" w:rsidR="003C6583" w:rsidRDefault="00C46BA4" w:rsidP="002B2D28">
      <w:pPr>
        <w:spacing w:after="0" w:line="240" w:lineRule="auto"/>
        <w:rPr>
          <w:rFonts w:ascii="Verdana" w:hAnsi="Verdana"/>
          <w:sz w:val="16"/>
          <w:szCs w:val="16"/>
        </w:rPr>
      </w:pPr>
      <w:r w:rsidRPr="00B10412">
        <w:rPr>
          <w:rFonts w:ascii="Verdana" w:hAnsi="Verdana"/>
          <w:sz w:val="16"/>
          <w:szCs w:val="16"/>
        </w:rPr>
        <w:t xml:space="preserve">Die </w:t>
      </w:r>
      <w:hyperlink r:id="rId19" w:history="1">
        <w:r w:rsidRPr="00FB703A">
          <w:rPr>
            <w:rStyle w:val="Hyperlink"/>
            <w:rFonts w:ascii="Verdana" w:hAnsi="Verdana" w:cstheme="minorBidi"/>
            <w:b/>
            <w:sz w:val="16"/>
            <w:szCs w:val="16"/>
          </w:rPr>
          <w:t>Aucotec AG</w:t>
        </w:r>
      </w:hyperlink>
      <w:r w:rsidRPr="00B10412">
        <w:rPr>
          <w:rFonts w:ascii="Verdana" w:hAnsi="Verdana"/>
          <w:sz w:val="16"/>
          <w:szCs w:val="16"/>
        </w:rPr>
        <w:t xml:space="preserve"> entwickelt Engineering</w:t>
      </w:r>
      <w:r w:rsidR="003E467A">
        <w:rPr>
          <w:rFonts w:ascii="Verdana" w:hAnsi="Verdana"/>
          <w:sz w:val="16"/>
          <w:szCs w:val="16"/>
        </w:rPr>
        <w:t>-</w:t>
      </w:r>
      <w:r w:rsidRPr="00B10412">
        <w:rPr>
          <w:rFonts w:ascii="Verdana" w:hAnsi="Verdana"/>
          <w:sz w:val="16"/>
          <w:szCs w:val="16"/>
        </w:rPr>
        <w:t>Software für den gesamten Lebenszyklus von Maschinen, Anlagen und mobilen Systemen – mit mehr als 3</w:t>
      </w:r>
      <w:r w:rsidR="008B4639">
        <w:rPr>
          <w:rFonts w:ascii="Verdana" w:hAnsi="Verdana"/>
          <w:sz w:val="16"/>
          <w:szCs w:val="16"/>
        </w:rPr>
        <w:t>5</w:t>
      </w:r>
      <w:r w:rsidRPr="00B10412">
        <w:rPr>
          <w:rFonts w:ascii="Verdana" w:hAnsi="Verdana"/>
          <w:sz w:val="16"/>
          <w:szCs w:val="16"/>
        </w:rPr>
        <w:t xml:space="preserve"> Jahren Erfahrung. Die Lösungen reichen vom Fließbild über die Leit- und Elektrotechnik in Großanlagen bis zum modularen Bordnetz in der Automobilindustrie. Aucotec-Softw</w:t>
      </w:r>
      <w:r w:rsidR="00E713FE">
        <w:rPr>
          <w:rFonts w:ascii="Verdana" w:hAnsi="Verdana"/>
          <w:sz w:val="16"/>
          <w:szCs w:val="16"/>
        </w:rPr>
        <w:t xml:space="preserve">are ist weltweit im Einsatz. Zu Aucotec </w:t>
      </w:r>
      <w:r w:rsidRPr="00B10412">
        <w:rPr>
          <w:rFonts w:ascii="Verdana" w:hAnsi="Verdana"/>
          <w:sz w:val="16"/>
          <w:szCs w:val="16"/>
        </w:rPr>
        <w:t>mit Zentrale in Hannover gehören noch sechs weitere Standorte in Deutschland sowie T</w:t>
      </w:r>
      <w:r w:rsidR="00E713FE">
        <w:rPr>
          <w:rFonts w:ascii="Verdana" w:hAnsi="Verdana"/>
          <w:sz w:val="16"/>
          <w:szCs w:val="16"/>
        </w:rPr>
        <w:t>ochtergesellschaften</w:t>
      </w:r>
      <w:r w:rsidRPr="00B10412">
        <w:rPr>
          <w:rFonts w:ascii="Verdana" w:hAnsi="Verdana"/>
          <w:sz w:val="16"/>
          <w:szCs w:val="16"/>
        </w:rPr>
        <w:t xml:space="preserve"> in China</w:t>
      </w:r>
      <w:r w:rsidR="00EC5870">
        <w:rPr>
          <w:rFonts w:ascii="Verdana" w:hAnsi="Verdana"/>
          <w:sz w:val="16"/>
          <w:szCs w:val="16"/>
        </w:rPr>
        <w:t>, Südkorea</w:t>
      </w:r>
      <w:r w:rsidRPr="00B10412">
        <w:rPr>
          <w:rFonts w:ascii="Verdana" w:hAnsi="Verdana"/>
          <w:sz w:val="16"/>
          <w:szCs w:val="16"/>
        </w:rPr>
        <w:t>, Frankreich, Italien, Österreich, Polen, Schweden</w:t>
      </w:r>
      <w:r w:rsidR="00F45C22">
        <w:rPr>
          <w:rFonts w:ascii="Verdana" w:hAnsi="Verdana"/>
          <w:sz w:val="16"/>
          <w:szCs w:val="16"/>
        </w:rPr>
        <w:t>, Norwegen</w:t>
      </w:r>
      <w:r w:rsidRPr="00B10412">
        <w:rPr>
          <w:rFonts w:ascii="Verdana" w:hAnsi="Verdana"/>
          <w:sz w:val="16"/>
          <w:szCs w:val="16"/>
        </w:rPr>
        <w:t xml:space="preserve"> und den USA. Darüber hinaus sichert ein globales Partner-Netzwerk lokalen Support überall auf der Welt.</w:t>
      </w:r>
    </w:p>
    <w:p w14:paraId="706D89E0" w14:textId="354F4D5D" w:rsidR="004D1F8D" w:rsidRDefault="004D1F8D" w:rsidP="002B2D28">
      <w:pPr>
        <w:spacing w:after="0" w:line="240" w:lineRule="auto"/>
        <w:rPr>
          <w:rFonts w:ascii="Verdana" w:hAnsi="Verdana"/>
          <w:sz w:val="16"/>
          <w:szCs w:val="16"/>
        </w:rPr>
      </w:pPr>
    </w:p>
    <w:p w14:paraId="079CA96C" w14:textId="2FBF7029" w:rsidR="008D04FF" w:rsidRPr="00FB703A" w:rsidRDefault="00006EAD" w:rsidP="008D04FF">
      <w:pPr>
        <w:spacing w:after="0" w:line="240" w:lineRule="auto"/>
        <w:rPr>
          <w:rFonts w:ascii="Verdana" w:hAnsi="Verdana"/>
          <w:sz w:val="16"/>
          <w:szCs w:val="16"/>
        </w:rPr>
      </w:pPr>
      <w:hyperlink r:id="rId20" w:history="1">
        <w:r w:rsidR="008D04FF" w:rsidRPr="00FB703A">
          <w:rPr>
            <w:rStyle w:val="Hyperlink"/>
            <w:rFonts w:ascii="Verdana" w:hAnsi="Verdana" w:cstheme="minorBidi"/>
            <w:b/>
            <w:bCs/>
            <w:sz w:val="16"/>
            <w:szCs w:val="16"/>
          </w:rPr>
          <w:t>Haldor Tops</w:t>
        </w:r>
        <w:r w:rsidR="004C6A5D" w:rsidRPr="00FB703A">
          <w:rPr>
            <w:rStyle w:val="Hyperlink"/>
            <w:rFonts w:ascii="Verdana" w:hAnsi="Verdana" w:cstheme="minorBidi"/>
            <w:b/>
            <w:bCs/>
            <w:sz w:val="16"/>
            <w:szCs w:val="16"/>
          </w:rPr>
          <w:t>o</w:t>
        </w:r>
        <w:r w:rsidR="008D04FF" w:rsidRPr="00FB703A">
          <w:rPr>
            <w:rStyle w:val="Hyperlink"/>
            <w:rFonts w:ascii="Verdana" w:hAnsi="Verdana" w:cstheme="minorBidi"/>
            <w:b/>
            <w:bCs/>
            <w:sz w:val="16"/>
            <w:szCs w:val="16"/>
          </w:rPr>
          <w:t>e</w:t>
        </w:r>
      </w:hyperlink>
      <w:r w:rsidR="008D04FF" w:rsidRPr="00FB703A">
        <w:rPr>
          <w:rFonts w:ascii="Verdana" w:hAnsi="Verdana"/>
          <w:sz w:val="16"/>
          <w:szCs w:val="16"/>
        </w:rPr>
        <w:t xml:space="preserve"> ist ein weltweit führender Anbieter von Katalysatoren, Technologien und Dienstleistungen für die Chemie- und Raffinerieindustrie. </w:t>
      </w:r>
      <w:r w:rsidR="004C6A5D" w:rsidRPr="00FB703A">
        <w:rPr>
          <w:rFonts w:ascii="Verdana" w:hAnsi="Verdana"/>
          <w:sz w:val="16"/>
          <w:szCs w:val="16"/>
        </w:rPr>
        <w:t>Das Unternehmen</w:t>
      </w:r>
      <w:r w:rsidR="008D04FF" w:rsidRPr="00FB703A">
        <w:rPr>
          <w:rFonts w:ascii="Verdana" w:hAnsi="Verdana"/>
          <w:sz w:val="16"/>
          <w:szCs w:val="16"/>
        </w:rPr>
        <w:t xml:space="preserve"> hat sich zum Ziel gesetzt, bis 2024 weltweit führend im Bereich der Technologien zur Reduzierung von Kohlenstoffemissionen zu werden. Durch die Weiterentwicklung chemische</w:t>
      </w:r>
      <w:r w:rsidR="004C6A5D" w:rsidRPr="00FB703A">
        <w:rPr>
          <w:rFonts w:ascii="Verdana" w:hAnsi="Verdana"/>
          <w:sz w:val="16"/>
          <w:szCs w:val="16"/>
        </w:rPr>
        <w:t>r</w:t>
      </w:r>
      <w:r w:rsidR="008D04FF" w:rsidRPr="00FB703A">
        <w:rPr>
          <w:rFonts w:ascii="Verdana" w:hAnsi="Verdana"/>
          <w:sz w:val="16"/>
          <w:szCs w:val="16"/>
        </w:rPr>
        <w:t xml:space="preserve"> Verfahren ermöglicht das Unternehmen seinen Kunden den erfolgreichen Umstieg auf erneuerbare Energien. </w:t>
      </w:r>
      <w:proofErr w:type="spellStart"/>
      <w:r w:rsidR="008D04FF" w:rsidRPr="00FB703A">
        <w:rPr>
          <w:rFonts w:ascii="Verdana" w:hAnsi="Verdana"/>
          <w:sz w:val="16"/>
          <w:szCs w:val="16"/>
        </w:rPr>
        <w:t>Topsoe</w:t>
      </w:r>
      <w:proofErr w:type="spellEnd"/>
      <w:r w:rsidR="008D04FF" w:rsidRPr="00FB703A">
        <w:rPr>
          <w:rFonts w:ascii="Verdana" w:hAnsi="Verdana"/>
          <w:sz w:val="16"/>
          <w:szCs w:val="16"/>
        </w:rPr>
        <w:t xml:space="preserve"> hat seinen Hauptsitz in Dänemark und betreut Kunden auf der ganzen Welt. Das Unternehmen beschäftigt 2.100 Mitarbeiter und erzielt</w:t>
      </w:r>
      <w:r w:rsidR="004C6A5D" w:rsidRPr="00FB703A">
        <w:rPr>
          <w:rFonts w:ascii="Verdana" w:hAnsi="Verdana"/>
          <w:sz w:val="16"/>
          <w:szCs w:val="16"/>
        </w:rPr>
        <w:t>e</w:t>
      </w:r>
      <w:r w:rsidR="008D04FF" w:rsidRPr="00FB703A">
        <w:rPr>
          <w:rFonts w:ascii="Verdana" w:hAnsi="Verdana"/>
          <w:sz w:val="16"/>
          <w:szCs w:val="16"/>
        </w:rPr>
        <w:t xml:space="preserve"> im Jahr 2020 einen Umsatz von ca. 6.200 Mrd. DKK. (www.topsoe.com)</w:t>
      </w:r>
    </w:p>
    <w:p w14:paraId="201C3608" w14:textId="77777777" w:rsidR="008D04FF" w:rsidRPr="00FB703A" w:rsidRDefault="008D04FF" w:rsidP="008D04FF">
      <w:pPr>
        <w:spacing w:after="0" w:line="240" w:lineRule="auto"/>
        <w:rPr>
          <w:rFonts w:ascii="Verdana" w:hAnsi="Verdana"/>
          <w:sz w:val="16"/>
          <w:szCs w:val="16"/>
        </w:rPr>
      </w:pPr>
    </w:p>
    <w:p w14:paraId="3E57AD58" w14:textId="23414C58" w:rsidR="004D1F8D" w:rsidRDefault="004D1F8D" w:rsidP="002B2D28">
      <w:pPr>
        <w:spacing w:after="0" w:line="240" w:lineRule="auto"/>
        <w:rPr>
          <w:rFonts w:ascii="Verdana" w:hAnsi="Verdana"/>
          <w:sz w:val="16"/>
          <w:szCs w:val="16"/>
        </w:rPr>
      </w:pPr>
    </w:p>
    <w:p w14:paraId="6771D237" w14:textId="77777777" w:rsidR="006B6DAC" w:rsidRDefault="006B6DAC" w:rsidP="006B6DAC">
      <w:pPr>
        <w:spacing w:after="0" w:line="240" w:lineRule="auto"/>
        <w:rPr>
          <w:rFonts w:ascii="Verdana" w:hAnsi="Verdana"/>
          <w:sz w:val="18"/>
          <w:szCs w:val="18"/>
        </w:rPr>
      </w:pPr>
    </w:p>
    <w:p w14:paraId="149A7827" w14:textId="77777777" w:rsidR="006B6DAC" w:rsidRPr="00B10412" w:rsidRDefault="006B6DAC" w:rsidP="006B6DAC">
      <w:pPr>
        <w:spacing w:after="0" w:line="240" w:lineRule="auto"/>
        <w:rPr>
          <w:rFonts w:ascii="Verdana" w:hAnsi="Verdana"/>
          <w:sz w:val="16"/>
          <w:szCs w:val="16"/>
        </w:rPr>
      </w:pPr>
      <w:r w:rsidRPr="00B10412">
        <w:rPr>
          <w:rFonts w:ascii="Verdana" w:hAnsi="Verdana"/>
          <w:sz w:val="16"/>
          <w:szCs w:val="16"/>
        </w:rPr>
        <w:t>Bei Abdruck bitten wir um ein Belegexemplar. Vielen Dank!</w:t>
      </w:r>
    </w:p>
    <w:p w14:paraId="0500206D" w14:textId="77777777" w:rsidR="006B6DAC" w:rsidRPr="00B10412" w:rsidRDefault="00006EAD" w:rsidP="006B6DAC">
      <w:pPr>
        <w:spacing w:after="0" w:line="240" w:lineRule="auto"/>
        <w:rPr>
          <w:rFonts w:ascii="Verdana" w:hAnsi="Verdana"/>
          <w:sz w:val="16"/>
          <w:szCs w:val="16"/>
        </w:rPr>
      </w:pPr>
      <w:hyperlink w:history="1">
        <w:r w:rsidR="006B6DAC" w:rsidRPr="00FB703A">
          <w:rPr>
            <w:rFonts w:ascii="Verdana" w:hAnsi="Verdana"/>
            <w:sz w:val="16"/>
            <w:szCs w:val="16"/>
          </w:rPr>
          <w:t>AUCOTEC AG</w:t>
        </w:r>
      </w:hyperlink>
      <w:r w:rsidR="006B6DAC" w:rsidRPr="00FB703A">
        <w:rPr>
          <w:rFonts w:ascii="Verdana" w:hAnsi="Verdana"/>
          <w:sz w:val="16"/>
          <w:szCs w:val="16"/>
        </w:rPr>
        <w:t>,</w:t>
      </w:r>
      <w:r w:rsidR="006B6DAC" w:rsidRPr="00B10412">
        <w:rPr>
          <w:rFonts w:ascii="Verdana" w:hAnsi="Verdana"/>
          <w:sz w:val="16"/>
          <w:szCs w:val="16"/>
        </w:rPr>
        <w:t xml:space="preserve"> </w:t>
      </w:r>
      <w:r w:rsidR="006B6DAC">
        <w:rPr>
          <w:rFonts w:ascii="Verdana" w:hAnsi="Verdana"/>
          <w:sz w:val="16"/>
          <w:szCs w:val="16"/>
        </w:rPr>
        <w:t>Hannoversche Straße 105</w:t>
      </w:r>
      <w:r w:rsidR="006B6DAC" w:rsidRPr="00B10412">
        <w:rPr>
          <w:rFonts w:ascii="Verdana" w:hAnsi="Verdana"/>
          <w:sz w:val="16"/>
          <w:szCs w:val="16"/>
        </w:rPr>
        <w:t xml:space="preserve">, </w:t>
      </w:r>
      <w:r w:rsidR="006B6DAC" w:rsidRPr="008B4639">
        <w:rPr>
          <w:rFonts w:ascii="Verdana" w:hAnsi="Verdana"/>
          <w:sz w:val="16"/>
          <w:szCs w:val="16"/>
        </w:rPr>
        <w:t>30916</w:t>
      </w:r>
      <w:r w:rsidR="006B6DAC" w:rsidRPr="00B10412">
        <w:rPr>
          <w:rFonts w:ascii="Verdana" w:hAnsi="Verdana"/>
          <w:sz w:val="16"/>
          <w:szCs w:val="16"/>
        </w:rPr>
        <w:t xml:space="preserve"> </w:t>
      </w:r>
      <w:r w:rsidR="006B6DAC">
        <w:rPr>
          <w:rFonts w:ascii="Verdana" w:hAnsi="Verdana"/>
          <w:sz w:val="16"/>
          <w:szCs w:val="16"/>
        </w:rPr>
        <w:t>Isernhagen, www.aucotec.com</w:t>
      </w:r>
      <w:r w:rsidR="006B6DAC" w:rsidRPr="00B10412">
        <w:rPr>
          <w:rFonts w:ascii="Verdana" w:hAnsi="Verdana"/>
          <w:sz w:val="16"/>
          <w:szCs w:val="16"/>
        </w:rPr>
        <w:t xml:space="preserve"> </w:t>
      </w:r>
    </w:p>
    <w:p w14:paraId="70E8A82C" w14:textId="77777777" w:rsidR="006B6DAC" w:rsidRPr="006A047C" w:rsidRDefault="006B6DAC" w:rsidP="006B6DAC">
      <w:pPr>
        <w:spacing w:after="0" w:line="240" w:lineRule="auto"/>
        <w:rPr>
          <w:rFonts w:ascii="Verdana" w:hAnsi="Verdana"/>
          <w:sz w:val="18"/>
          <w:szCs w:val="16"/>
        </w:rPr>
      </w:pPr>
      <w:r w:rsidRPr="00B10412">
        <w:rPr>
          <w:rFonts w:ascii="Verdana" w:hAnsi="Verdana"/>
          <w:sz w:val="16"/>
          <w:szCs w:val="16"/>
        </w:rPr>
        <w:t xml:space="preserve">Presse- und Öffentlichkeitsarbeit, </w:t>
      </w:r>
      <w:r>
        <w:rPr>
          <w:rFonts w:ascii="Verdana" w:hAnsi="Verdana"/>
          <w:sz w:val="16"/>
          <w:szCs w:val="16"/>
        </w:rPr>
        <w:t>Johanna Kiesel (</w:t>
      </w:r>
      <w:hyperlink r:id="rId21" w:history="1">
        <w:r w:rsidRPr="006F570B">
          <w:rPr>
            <w:rStyle w:val="Hyperlink"/>
            <w:rFonts w:ascii="Verdana" w:hAnsi="Verdana" w:cstheme="minorBidi"/>
            <w:sz w:val="16"/>
            <w:szCs w:val="16"/>
          </w:rPr>
          <w:t>jki@aucotec.com</w:t>
        </w:r>
      </w:hyperlink>
      <w:r>
        <w:rPr>
          <w:rFonts w:ascii="Verdana" w:hAnsi="Verdana"/>
          <w:sz w:val="16"/>
          <w:szCs w:val="16"/>
        </w:rPr>
        <w:t>, +49(0)511-6103186</w:t>
      </w:r>
      <w:r>
        <w:rPr>
          <w:rFonts w:ascii="Verdana" w:hAnsi="Verdana"/>
          <w:sz w:val="18"/>
          <w:szCs w:val="16"/>
        </w:rPr>
        <w:t>)</w:t>
      </w:r>
    </w:p>
    <w:p w14:paraId="28889121" w14:textId="77777777" w:rsidR="006B6DAC" w:rsidRPr="00B10412" w:rsidRDefault="006B6DAC" w:rsidP="006B6DAC">
      <w:pPr>
        <w:spacing w:after="0" w:line="240" w:lineRule="auto"/>
        <w:rPr>
          <w:rFonts w:ascii="Verdana" w:hAnsi="Verdana"/>
          <w:sz w:val="16"/>
          <w:szCs w:val="16"/>
        </w:rPr>
      </w:pPr>
    </w:p>
    <w:p w14:paraId="1B1A9FD1" w14:textId="77777777" w:rsidR="006B6DAC" w:rsidRPr="00B10412" w:rsidRDefault="006B6DAC" w:rsidP="002B2D28">
      <w:pPr>
        <w:spacing w:after="0" w:line="240" w:lineRule="auto"/>
        <w:rPr>
          <w:rFonts w:ascii="Verdana" w:hAnsi="Verdana"/>
          <w:sz w:val="16"/>
          <w:szCs w:val="16"/>
        </w:rPr>
      </w:pPr>
    </w:p>
    <w:sectPr w:rsidR="006B6DAC" w:rsidRPr="00B10412" w:rsidSect="00DB3364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 w:code="9"/>
      <w:pgMar w:top="2552" w:right="1418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5D5496" w14:textId="77777777" w:rsidR="00E324E9" w:rsidRDefault="00E324E9" w:rsidP="00C46BA4">
      <w:pPr>
        <w:spacing w:after="0" w:line="240" w:lineRule="auto"/>
      </w:pPr>
      <w:r>
        <w:separator/>
      </w:r>
    </w:p>
  </w:endnote>
  <w:endnote w:type="continuationSeparator" w:id="0">
    <w:p w14:paraId="1A6D8C30" w14:textId="77777777" w:rsidR="00E324E9" w:rsidRDefault="00E324E9" w:rsidP="00C46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tillium">
    <w:altName w:val="Arial"/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Draeger San">
    <w:altName w:val="Draeger S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 LT 63 MdEx">
    <w:altName w:val="Eras Bold ITC"/>
    <w:charset w:val="00"/>
    <w:family w:val="swiss"/>
    <w:pitch w:val="variable"/>
    <w:sig w:usb0="8000002F" w:usb1="4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FE0E95" w14:textId="77777777" w:rsidR="00220369" w:rsidRDefault="0022036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146BA6" w14:textId="77777777" w:rsidR="00DB3364" w:rsidRDefault="00DB3364">
    <w:pPr>
      <w:pStyle w:val="Fuzeile"/>
    </w:pPr>
    <w:r>
      <w:rPr>
        <w:noProof/>
        <w:lang w:eastAsia="de-DE"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58241CC8" wp14:editId="7C7116D8">
              <wp:simplePos x="0" y="0"/>
              <wp:positionH relativeFrom="page">
                <wp:posOffset>5544820</wp:posOffset>
              </wp:positionH>
              <wp:positionV relativeFrom="page">
                <wp:posOffset>10333355</wp:posOffset>
              </wp:positionV>
              <wp:extent cx="1256400" cy="248400"/>
              <wp:effectExtent l="0" t="0" r="1270" b="0"/>
              <wp:wrapSquare wrapText="bothSides"/>
              <wp:docPr id="3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6400" cy="248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88A38FF" w14:textId="77777777" w:rsidR="00DB3364" w:rsidRPr="00254B77" w:rsidRDefault="00DB3364" w:rsidP="00DB3364">
                          <w:pPr>
                            <w:jc w:val="right"/>
                            <w:rPr>
                              <w:rFonts w:ascii="Titillium" w:hAnsi="Titillium"/>
                              <w:sz w:val="24"/>
                              <w:szCs w:val="24"/>
                            </w:rPr>
                          </w:pPr>
                          <w:r w:rsidRPr="00254B77">
                            <w:rPr>
                              <w:rFonts w:ascii="Titillium" w:hAnsi="Titillium"/>
                              <w:color w:val="0095DB"/>
                              <w:sz w:val="24"/>
                              <w:szCs w:val="24"/>
                            </w:rPr>
                            <w:t>web</w:t>
                          </w:r>
                          <w:r w:rsidRPr="00254B77">
                            <w:rPr>
                              <w:rFonts w:ascii="Titillium" w:hAnsi="Titillium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254B77">
                            <w:rPr>
                              <w:rFonts w:ascii="Titillium" w:hAnsi="Titillium"/>
                              <w:color w:val="FFFFFF" w:themeColor="background1"/>
                              <w:sz w:val="24"/>
                              <w:szCs w:val="24"/>
                            </w:rPr>
                            <w:t>aucotec.com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241CC8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8" type="#_x0000_t202" style="position:absolute;margin-left:436.6pt;margin-top:813.65pt;width:98.95pt;height:19.5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j+W/wEAAOIDAAAOAAAAZHJzL2Uyb0RvYy54bWysU9tu2zAMfR+wfxD0vtjxmiIzohRduw4D&#10;ugvQ7gMUSY6FSaImKbGzrx8lJ2mwvQ3zg0CZ5CEPebS6Ga0hexWiBsfofFZTopwAqd2W0e/PD2+W&#10;lMTEneQGnGL0oCK9Wb9+tRp8qxrowUgVCIK42A6e0T4l31ZVFL2yPM7AK4fODoLlCa9hW8nAB0S3&#10;pmrq+roaIEgfQKgY8e/95KTrgt91SqSvXRdVIoZR7C2VM5Rzk89qveLtNnDfa3Fsg/9DF5Zrh0XP&#10;UPc8cbIL+i8oq0WACF2aCbAVdJ0WqnBANvP6DzZPPfeqcMHhRH8eU/x/sOLL/lsgWjL6lhLHLa7o&#10;WY2pU0aSJk9n8LHFoCePYWl8DyNuuTCN/hHEj0gc3PXcbdVtCDD0ikvsbp4zq4vUCSdmkM3wGSSW&#10;4bsEBWjsgs2jw2EQRMctHc6bwVaIyCWbxfVVjS6BvuZqme1cgrenbB9i+qjAkmwwGnDzBZ3vH2Oa&#10;Qk8huZiDB20M/uetcWRg9N2iWZSEC4/VCcVptGV0Wedvkksm+cHJkpy4NpONvRh3ZJ2JTpTTuBkx&#10;MI9iA/KA/ANMIsRHg0YP4RclAwqQ0fhzx4OixHxyOMOs1pMRTsbmZHAnMJXRRMlk3qWi6onbLc62&#10;04X2S+VjbyikMrij6LNSL+8l6uVprn8DAAD//wMAUEsDBBQABgAIAAAAIQCwm6nI4QAAAA4BAAAP&#10;AAAAZHJzL2Rvd25yZXYueG1sTI+xTsMwEIZ3JN7BOiQ2aidFTglxqgrBhIRIw8DoxG5iNT6H2G3D&#10;2+NMZbz7P/33XbGd7UDOevLGoYBkxYBobJ0y2An4qt8eNkB8kKjk4FAL+NUetuXtTSFz5S5Y6fM+&#10;dCSWoM+lgD6EMafUt7220q/cqDFmBzdZGeI4dVRN8hLL7UBTxji10mC80MtRv/S6Pe5PVsDuG6tX&#10;8/PRfFaHytT1E8N3fhTi/m7ePQMJeg5XGBb9qA5ldGrcCZUng4BNtk4jGgOeZmsgC8KyJAHSLDvO&#10;H4GWBf3/RvkHAAD//wMAUEsBAi0AFAAGAAgAAAAhALaDOJL+AAAA4QEAABMAAAAAAAAAAAAAAAAA&#10;AAAAAFtDb250ZW50X1R5cGVzXS54bWxQSwECLQAUAAYACAAAACEAOP0h/9YAAACUAQAACwAAAAAA&#10;AAAAAAAAAAAvAQAAX3JlbHMvLnJlbHNQSwECLQAUAAYACAAAACEAKxo/lv8BAADiAwAADgAAAAAA&#10;AAAAAAAAAAAuAgAAZHJzL2Uyb0RvYy54bWxQSwECLQAUAAYACAAAACEAsJupyOEAAAAOAQAADwAA&#10;AAAAAAAAAAAAAABZBAAAZHJzL2Rvd25yZXYueG1sUEsFBgAAAAAEAAQA8wAAAGcFAAAAAA==&#10;" filled="f" stroked="f">
              <v:textbox inset="0,0,0,0">
                <w:txbxContent>
                  <w:p w14:paraId="388A38FF" w14:textId="77777777" w:rsidR="00DB3364" w:rsidRPr="00254B77" w:rsidRDefault="00DB3364" w:rsidP="00DB3364">
                    <w:pPr>
                      <w:jc w:val="right"/>
                      <w:rPr>
                        <w:rFonts w:ascii="Titillium" w:hAnsi="Titillium"/>
                        <w:sz w:val="24"/>
                        <w:szCs w:val="24"/>
                      </w:rPr>
                    </w:pPr>
                    <w:r w:rsidRPr="00254B77">
                      <w:rPr>
                        <w:rFonts w:ascii="Titillium" w:hAnsi="Titillium"/>
                        <w:color w:val="0095DB"/>
                        <w:sz w:val="24"/>
                        <w:szCs w:val="24"/>
                      </w:rPr>
                      <w:t>web</w:t>
                    </w:r>
                    <w:r w:rsidRPr="00254B77">
                      <w:rPr>
                        <w:rFonts w:ascii="Titillium" w:hAnsi="Titillium"/>
                        <w:sz w:val="24"/>
                        <w:szCs w:val="24"/>
                      </w:rPr>
                      <w:t xml:space="preserve"> </w:t>
                    </w:r>
                    <w:r w:rsidRPr="00254B77">
                      <w:rPr>
                        <w:rFonts w:ascii="Titillium" w:hAnsi="Titillium"/>
                        <w:color w:val="FFFFFF" w:themeColor="background1"/>
                        <w:sz w:val="24"/>
                        <w:szCs w:val="24"/>
                      </w:rPr>
                      <w:t>aucotec.com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98655C8" wp14:editId="51959021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7588800" cy="504000"/>
              <wp:effectExtent l="0" t="0" r="0" b="0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88800" cy="504000"/>
                      </a:xfrm>
                      <a:prstGeom prst="rect">
                        <a:avLst/>
                      </a:prstGeom>
                      <a:solidFill>
                        <a:srgbClr val="252F4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52F97AB" id="Rechteck 1" o:spid="_x0000_s1026" style="position:absolute;margin-left:0;margin-top:0;width:597.55pt;height:39.7pt;z-index:251666432;visibility:visible;mso-wrap-style:square;mso-width-percent:0;mso-height-percent:0;mso-wrap-distance-left:9pt;mso-wrap-distance-top:0;mso-wrap-distance-right:9pt;mso-wrap-distance-bottom:0;mso-position-horizontal:left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I43kQIAAIQFAAAOAAAAZHJzL2Uyb0RvYy54bWysVE1v2zAMvQ/YfxB0X+0EyZoFdYqgRYYB&#10;RVs0HXpWZCk2JosapcTJfv0o2XG7tthh2MUWRfLxQ4+8uDw0hu0V+hpswUdnOWfKSihruy3498fV&#10;pxlnPghbCgNWFfyoPL9cfPxw0bq5GkMFplTICMT6eesKXoXg5lnmZaUa4c/AKUtKDdiIQCJusxJF&#10;S+iNycZ5/jlrAUuHIJX3dHvdKfki4WutZLjT2qvATMEpt5C+mL6b+M0WF2K+ReGqWvZpiH/IohG1&#10;paAD1LUIgu2wfgPV1BLBgw5nEpoMtK6lSjVQNaP8VTXrSjiVaqHmeDe0yf8/WHm7v0dWl/R2nFnR&#10;0BM9KFkFJX+wUexO6/ycjNbuHnvJ0zGWetDYxD8VwQ6po8eho+oQmKTL8+lsNsup8ZJ003yS05lg&#10;smdvhz58VdCweCg40oulRor9jQ+d6ckkBvNg6nJVG5ME3G6uDLK9oNcdT8erybRH/8PM2GhsIbp1&#10;iPEmi5V1taRTOBoV7Yx9UJo6QtmPUyaJi2qII6RUNow6VSVK1YWfUmmn2gaPVGkCjMia4g/YPUDk&#10;+VvsLsvePrqqROXBOf9bYp3z4JEigw2Dc1NbwPcADFXVR+7sT03qWhO7tIHySHxB6AbJO7mq6d1u&#10;hA/3Amly6KlpG4Q7+mgDbcGhP3FWAf567z7aE6FJy1lLk1hw/3MnUHFmvlmi+pfRZBJHNwmT6fmY&#10;BHyp2bzU2F1zBUQHojNll47RPpjTUSM0T7Q0ljEqqYSVFLvgMuBJuArdhqC1I9VymcxoXJ0IN3bt&#10;ZASPXY28fDw8CXQ9eQPR/hZOUyvmrzjc2UZPC8tdAF0ngj/3te83jXoiTr+W4i55KSer5+W5+A0A&#10;AP//AwBQSwMEFAAGAAgAAAAhAKW27ATcAAAABQEAAA8AAABkcnMvZG93bnJldi54bWxMj0FLw0AQ&#10;he+C/2EZwZvdpGq1MZMiUkEEQVNBvE2zYxLMzobspo3+erde9DLweI/3vslXk+3UjgffOkFIZwko&#10;lsqZVmqE18392TUoH0gMdU4Y4Ys9rIrjo5wy4/bywrsy1CqWiM8IoQmhz7T2VcOW/Mz1LNH7cIOl&#10;EOVQazPQPpbbTs+TZKEttRIXGur5ruHqsxwtwuJ9zptH+2TXiXw/PI/mfG3KN8TTk+n2BlTgKfyF&#10;4YAf0aGITFs3ivGqQ4iPhN978NLlZQpqi3C1vABd5Po/ffEDAAD//wMAUEsBAi0AFAAGAAgAAAAh&#10;ALaDOJL+AAAA4QEAABMAAAAAAAAAAAAAAAAAAAAAAFtDb250ZW50X1R5cGVzXS54bWxQSwECLQAU&#10;AAYACAAAACEAOP0h/9YAAACUAQAACwAAAAAAAAAAAAAAAAAvAQAAX3JlbHMvLnJlbHNQSwECLQAU&#10;AAYACAAAACEAkmSON5ECAACEBQAADgAAAAAAAAAAAAAAAAAuAgAAZHJzL2Uyb0RvYy54bWxQSwEC&#10;LQAUAAYACAAAACEApbbsBNwAAAAFAQAADwAAAAAAAAAAAAAAAADrBAAAZHJzL2Rvd25yZXYueG1s&#10;UEsFBgAAAAAEAAQA8wAAAPQFAAAAAA==&#10;" fillcolor="#252f45" stroked="f" strokeweight="1pt">
              <w10:wrap anchorx="page"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76174" w14:textId="77777777" w:rsidR="00220369" w:rsidRDefault="0022036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0A43A4" w14:textId="77777777" w:rsidR="00E324E9" w:rsidRDefault="00E324E9" w:rsidP="00C46BA4">
      <w:pPr>
        <w:spacing w:after="0" w:line="240" w:lineRule="auto"/>
      </w:pPr>
      <w:r>
        <w:separator/>
      </w:r>
    </w:p>
  </w:footnote>
  <w:footnote w:type="continuationSeparator" w:id="0">
    <w:p w14:paraId="4C5B0636" w14:textId="77777777" w:rsidR="00E324E9" w:rsidRDefault="00E324E9" w:rsidP="00C46B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53CA51" w14:textId="77777777" w:rsidR="00220369" w:rsidRDefault="0022036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3D358B" w14:textId="77777777" w:rsidR="00C46BA4" w:rsidRDefault="00220369">
    <w:pPr>
      <w:pStyle w:val="Kopfzeile"/>
    </w:pPr>
    <w:r>
      <w:rPr>
        <w:noProof/>
      </w:rPr>
      <mc:AlternateContent>
        <mc:Choice Requires="wpg">
          <w:drawing>
            <wp:anchor distT="0" distB="0" distL="114300" distR="114300" simplePos="0" relativeHeight="251671552" behindDoc="0" locked="0" layoutInCell="1" allowOverlap="1" wp14:anchorId="207E225A" wp14:editId="21F892CA">
              <wp:simplePos x="0" y="0"/>
              <wp:positionH relativeFrom="column">
                <wp:posOffset>4033065</wp:posOffset>
              </wp:positionH>
              <wp:positionV relativeFrom="paragraph">
                <wp:posOffset>84623</wp:posOffset>
              </wp:positionV>
              <wp:extent cx="2446044" cy="636905"/>
              <wp:effectExtent l="0" t="0" r="0" b="0"/>
              <wp:wrapNone/>
              <wp:docPr id="5" name="Gruppieren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46044" cy="636905"/>
                        <a:chOff x="0" y="0"/>
                        <a:chExt cx="2446044" cy="636905"/>
                      </a:xfrm>
                    </wpg:grpSpPr>
                    <pic:pic xmlns:pic="http://schemas.openxmlformats.org/drawingml/2006/picture">
                      <pic:nvPicPr>
                        <pic:cNvPr id="7" name="Grafik 7" descr="I:\Daten\Marketing\Konzepte\Corporate Design\AUCOTEC Logos\AUCOTEC Logo  ab 2015\AUCOTEC_LOGO_HORIZONTAL_COMBINATION\RGB\AUCOTEC_LOGO_HORIZONTAL_2LINES_RGB_RZ_mod.png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7149" b="26861"/>
                        <a:stretch/>
                      </pic:blipFill>
                      <pic:spPr bwMode="auto">
                        <a:xfrm>
                          <a:off x="664234" y="8626"/>
                          <a:ext cx="1781810" cy="465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Grafik 4" descr="I:\Daten\Marketing\Konzepte\Corporate Design\AUCOTEC Logos\AUCOTEC Logo  ab 2015\AUCOTEC_LOGO_HORIZONTAL_COMBINATION\RGB\AUCOTEC_LOGO_HORIZONTAL_2LINES_RGB_RZ_mod.png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75366"/>
                        <a:stretch/>
                      </pic:blipFill>
                      <pic:spPr bwMode="auto">
                        <a:xfrm>
                          <a:off x="0" y="0"/>
                          <a:ext cx="602615" cy="636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D382CDF" id="Gruppieren 5" o:spid="_x0000_s1026" style="position:absolute;margin-left:317.55pt;margin-top:6.65pt;width:192.6pt;height:50.15pt;z-index:251671552" coordsize="24460,63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PUBkMAMAAGYJAAAOAAAAZHJzL2Uyb0RvYy54bWzsVm1v2jAQ/j5p/8HK&#10;9xKSQkqjQtXSjqFRqCjVpAoJGcdJrCa2ZRto9+t3doAW2Js6adqkfSD47Mv5nufusXN2/lQWaEmV&#10;ZoK3vaBW9xDlRCSMZ23vfvLhqOUhbTBPcCE4bXvPVHvnnffvzlYypqHIRZFQhSAI1/FKtr3cGBn7&#10;viY5LbGuCUk5LKZCldiAqTI/UXgF0cvCD+v1yF8JlUglCNUaZq+qRa/j4qcpJWaUppoaVLQ9yM24&#10;p3LPuX36nTMcZwrLnJF1GvgNWZSYcdh0G+oKG4wWih2EKhlRQovU1IgofZGmjFCHAdAE9T00PSUW&#10;0mHJ4lUmtzQBtXs8vTksGS5vFWJJ22t6iOMSStRTCykZVZSjpuVnJbMY3HpK3slbtZ7IKstCfkpV&#10;af8BDHpyzD5vmaVPBhGYDBuNqN5oeIjAWnQcndZdaByTHOpz8BrJr3/8or/Z1rfZbZORjMTwWxMF&#10;owOift5Q8JZZKOqtg5S/FKPE6nEhj6CmEhs2ZwUzz64/oXo2Kb68ZeRWVcYL5ycvnOOUPSKwE6oJ&#10;9Gc/nkIPUT69gcjUQGtPPwn+hUpDp12hpFCwiq6oZhmfXtx3R5PrLhqITOgdCyE8R9BZzc3sbDDq&#10;jWYfR+P+w2g4uRjMuqOby/7wYtIfDafj3uV3/cJBf3h9NwOX2fhhVoqkJnlm28PCs4gqfNjyPxDk&#10;USMuujnmGb3QEmQIh4P19nfdnblDzrxg8gMrCqSE+cxMfpdjCU0ZOHXZxXVdgKM9DXyjtJW+rgRZ&#10;lJSb6sBQtIASCa5zJrWHVEzLOYX+V/0kgP6Ew8rAflIxbmzCONaKjAGAPUHCk6Bx6iE4OcKoFTlA&#10;sG4UNSTfgNsAqJjRIBk0X92IBILihREOx55koqgRHoM4QButKIyqbTfSCU5aQSuAs8tKpxE1G00n&#10;na0CgHGlTY+KEtkBAIFk3S54OdDGpvXiYvFwYfl10Aq+MwGOdsYVxSa+HkLJKjAw+GekBXRujjMn&#10;LbD/S+tvlRaI+aR5HK07//cFBWo5vIOiehgFcMvtXkF/WkfuwoLL3Mly/eFhvxZe2zB+/XnU+QoA&#10;AP//AwBQSwMECgAAAAAAAAAhAL1YIlOOBgIAjgYCABQAAABkcnMvbWVkaWEvaW1hZ2UxLnBuZ4lQ&#10;TkcNChoKAAAADUlIRFIAAAgnAAACHwgGAAAASdYkmQAAAAZiS0dEAP8A/wD/oL2nkwAAAAlwSFlz&#10;AAALEwAACxMBAJqcGAAAAAd0SU1FB98DCww6De0foisAACAASURBVHja7N15gGZZXd//z3lqr+qe&#10;nu5ZmGlkkGEYGVbBGDciBhKD5GfywwSXEJ0R0bgSVyRoEEIEhUhUYtTIoijIL+4YIrIMiyyKMgsz&#10;MBvD7NXVWy1d3dVVz3K/vz+e7T73nnPuuU9V93R1v186dNd97rn33HPv81RXne/5fp0AQNLGZ179&#10;jcpOfbM6J75mwklu/uqfnP7K/3QbIwMAAM4VZsYgAAAAAAAAALuUYwiAC8vie3/pha69+iLXWf5H&#10;Da1cNTVx/KKZmWOTExOt7g6ZyUySNWTNa1c19eTfnPvWX3oVIwcAAB5tBCcAAAAAAAAAuxfBCcB5&#10;6tBf/OILXGftRc7W/nFDy4+bnFjZNzN9bHJistndIbPhp0D/9/xmknX/yL9mzQMd6Wl/p5mrb5h7&#10;4SvvYXQBAMCjgeAEAAAAAAAAYPciOAHY5Q79nzc8z7VP/NtGtvx1DbfyuKnGyr7pmWOTExPdIAST&#10;ctEGPdbb5gpf93Yb2T3/hU3JWtcd1tSTf3HuW1/3FkYfAACcTQQnAAAAAAAAALsXwQnALnH4L1//&#10;T1128sXKVr624VYeNzVxfN/UzPLU5MRWd4f+L+tt9B1umeeX+FkhMKHf3pM1oRzY0NuvdbDlGk/7&#10;oM097vq5F/zsMe4QAAA40whOAAAAAAAAAHYvghOAc8zh977uuQ238R0uW/2ahpYfNzm5cvHUzPLU&#10;5OTWME4glAmh//feu9vyGRL62yPlHAaHrghMGNGeNcue+qBmrv2ZuW997R9xBwEAwJlCcAIAAAAA&#10;AACwexGcADxKjrz/vz3Hdda+03VWvqbhlh8/Obl88dT08tTk1GZ3h0IgQjAwQRoGHNjoOzspa0Iu&#10;qGEka4KvbTE4Id9WTtZ6/IYmn/Jn1trzsoVv/8VN7jIAANhJBCcAAAAAAAAAuxfBCcAZduR9r/+6&#10;hk59l8tWvrbRWHvCxMRytxzD1GY5C0H+F+6FzAXB4ISs0Kb3zjZfhoRQYELv60HWhFBgQv4chW2W&#10;70Nnj5k9/Q7NXv1D89/6mo/zFAAAgJ1AcAIAAAAAAACwexGcAOyQox9481c3OisvUbb6dQ238oTJ&#10;yeV9UzPHpyYnt0beZ+ab5O++kPu7SkEI5iuzIMWzJvhKNxS39doOAhPyx8x3yFQdmFDYLjVkzWtO&#10;uOnr3tpZnnnFnpe9vsOTAgAAxkVwAgAAAAAAALB7EZwA1HTsg2/+6kZn+SXOTnyd0/KXT0yuXDw1&#10;szw1Ob3phpP+Gv4lH3NgniwH3RfK24tZE2KBCf12bthgJJNBxfFHghOKpRvy1xFq6/tisH+vLEVr&#10;f8c1nvFZzV19w9y3/vwdPEkAAKAughMAAAAAAACA3YvgBCDg+Afe+FUuW/tupxNf23CrT5icXL54&#10;cmZlEIQw+rvxwoS+ebbJcqUZ8psLv2RPzZpghUCA/jvaLBdo4DlHsW/5RAcpgQmhtr7z+LJEZJOy&#10;zpOPudmnvGnuRW94I08aAABIRXACAAAAAAAAsHsRnIAL3sqH3/R0ZevXOzvx9Q23cvXExMr+yZmV&#10;qcmZDecNOOj9EQxOKOyX36cyOGGcwIR+u+1kTQgdN38dtbMmVGSDkGTNx7Td5NM/4vZeff3cC195&#10;iKcRAADEEJwAAAAAAAAA7F4EJ+CCsfLB1z9NOn19Q+vf0HCrV09MruyfnFmeasxsuuJEupMng0Ah&#10;C4AFSjd4swXkAxPyr6VkTcg8v4T3ZjhQWmCCJ8tDZdaEQftAW1/miFi2BuVjOEzqzEr21Ic0d93P&#10;z7/ode/kaQUAAPL+U4fgBAAAAAAAAGC3IjgB553VG9/8FNmJ73Zae05DK0+amFq5eHJ6ZXpi5nT3&#10;eS9NkJcn8F0o4KC3z0hgQv6Y3qwJNnqIWGBCcQI/FJhQPKcbbrfQOczfX/Mds3htsbahMShlibBC&#10;CYnydpmk9uM3NfXU97pLrv2+uX/2H0/yRAMAgOE/gwhOAAAAAAAAAHYrghOwa6199M1PUXbiu6W1&#10;50y41Wsakyv7J6dXpidmC5kQpNHJd6dc9gMbvhN6k/DlrAnlifYzkzWhnLmgHJxgoyUWCueNByb4&#10;+hvKmlARcDDypWcMfOUwQlkTQuPXWTC5Z9yjuWt/dP7bXvtBnngAAEBwAgAAAAAAALB7EZyAc97K&#10;h/77tY3G6g2Nxvo3Oi0/sTG1un9yeq2XCSFhAl4KBA30fsFdDEwo7TcanBDMmhDKFqCErAn9bYWJ&#10;eguVWagMTgj3pRxo4c/0MPirRdr6xsssmknCYveklBXCJDVknWtOupmnvrOzMvfyvf/hDR3eFQAA&#10;XJgITgAAAAAAAAB2L4ITcM5Y/+RbnmSt1e9xbu25TsvXTEyu7p+cXZtpzGy4clSBirUB/CvxpXjW&#10;BDd6vGjWhP6X3vMqWEKhlDXhDAUmjPy1qpzD4FoCwR2+/payJgTGoCKThIX6ZP7jjYxDe1+myWfe&#10;4uaf9LL5F736Zt41AABcWAhOAAAAAAAAAHYvghNw1q3/za88UbZxg3Nrz21o5RrXC0KYKAYh+AIB&#10;8l8mlS0It7X+OyCYNaGcLSAYmLCtrAmeoINScEKuL4Hrs2BffJP+3f+xUHaFkXOlZk0oXEedrAkW&#10;DvbwB1xMSNlTjru5p/zG/Le/6Rd4VwEAcGEgOAEAAAAAAADYvQhOwBlz8pO/epXZqRucrT6v4dae&#10;1JhcPjAxuzYzMbvRe+7KWQnKwQm+LAMKBB1UZD3IHb6YNcElBTqEghPi1zESABAKTMg3iWVNKJy+&#10;HJxQPabesQ0FgVigbSxzRCTgwKRoIILvvMFsEP0vO5e3NfWMT2jmqusXXvyaB3nnAQBw/iI4AQAA&#10;AAAAANi9CE7Atp381K9epezUDc6tPs+5tSc1JlcPTMyuzEzMnnbekgAD8RX+9bIm+M7jm6jvtrV8&#10;YEIk60EpW4ClZE3wZTNQueRBvm3hWONlTfD12ddfjQZAhLImRAIiLDQG0awWvaAGq7qXKmdNKLbz&#10;bc+mpYmnL2ruutcsvPgNv8M7EwCA8w/BCQAAAAAAAMDuRXACkp369K9faXbypU6r/9y5tSc1plYP&#10;TMyszEzMbfaCEHyZCqw6MKG/X/HlM5E1IV/OobfNpQQ6+Ppj1dcxsuo/JRtCrJxDYb/yeWqUtIhl&#10;V/D1N5o1IS3gwJs1oSKLQjAbhAXucX9b56otzT7jrzT/hO9beNHPLvPuBQDg/EBwAgAAAAAAALB7&#10;EZyAko2//fUrzdZfKjvxvEZj7Vo3tXrJxMzqzMTcRmOwU53MBb4J5OK+nuN5f/dsgQCIkeMFsjVk&#10;vdX4uafeWULWhP6lmFWcV/5yBN5++7IhFLMmBMoYlA6e61t0TIfbLRbEUOxvKGtCcQzqZE0YtEko&#10;55CSNaEwpoO2nTlzE8/4kuaf/JML3/GL7+XdDQDA7kZwAgAAAAAAALB7EZxwAdv421+/0tn6S+XW&#10;n+fc6rWNqbVLGrOrMxNzpxujk9ApK/JtZwIT+k2TsyZUlFkotnXDl5w3O4BvJX8kMGFkv0jWhOI1&#10;l4ITLFc6onRB4cl/BUpNWLwchoVKP/RftEhb33iZIlktctkWLHAvTYnZIBQPhhncr+K4Oyl74ik3&#10;/4z/rem9/2Hhxa9v8QkAAMDuQ3ACAAAAAAAAsHsRnHAB2Lzpf11qzeXvk1af79yJr2hMrV7WmF2b&#10;mZg91VA/F0JxotjlJodzf5T2zX+dGpwQK79QK2tCYtYDKTFrQmKmAe81j/attOp/x7ImmCeWIN6X&#10;8Dk897LY32Lb0BjUzZqQJZZzkMIlI5IDE4bPdPfcF2WafOZtbuFJP7Tw7a/7NJ8QAADsHgQnAAAA&#10;AAAAALsXwQnnkc2b/telai1/n7T2fOfWnuym1i5tTK/OTMznyjFIkmz0zvsyF/T/kvvDv29F5oLQ&#10;pHzkeMHAhFjbWHBBfyK8mDUhv18w00D3f6yqXEIoa0IpOMEXdFAsR+DpSyBQpFbWhGJwQqicQ+n6&#10;c21DY1CVNSEUmCDtQNaE0b4MghNiz5EkWUPSdatu/qm/vfCSX30lnyAAAJz7CE4AAAAAAAAAdi+C&#10;E3ahzc/++j61Tr9U7sQLnFu5rjG1dqmbWZuZmNtojN7RwArz4l2PZU2IZTnIt/VlLrCEvni+tlC2&#10;he1kTYgFJvjGILfdUs7rjdmw6nGwYmBCoQPFzA6FY1lCX/JtLbafr7/5trH7ngXKcPQLOkSzJqRk&#10;g9BoEENkTC0LPAcWCYrILuu46Wd+WnuufunCt7/2Hj5lAAA4NxGcAAAAAAAAAOxeBCecw7Y+++v7&#10;1N74XrmT/8Jp9To3tXqZmzkx2w1C8ObtLzD/JG4sa4LGCEwY6UIka0LC8dKyJvhLQXiHIxsGY9TP&#10;mmDlly1lYj13kGjWBM+K/21lTYgEJoycQ+FyDiPXX2gbGoNcZgpf4IbVKOfgvy7/ePnG1LJwkEl5&#10;XMv7WjYl13jKYe156i/tecmv/CqfQgAAnFsITgAAAAAAAAB2L4ITzlEf/fxt//W58z/5c9VBCJHA&#10;hNLLVhmY0N2cnuVgdL9I1oTELAq1syYUr6O43TQSnOCqAh0G/fcEJoSCImJZE/L7Bc4xGA4LZB8I&#10;3A9v0ERFZgsLBTGkZk3wjXU/AMTT1nz3Izr+vmwQoXHwBRcU9nEKlJyw6kAKO9h0c8/6sFu4+nsX&#10;Xvxzh/lUAgDg0UdwAgAAAAAAALB7EZxwDvqLe09NLa8fXb3h4pfNj77iXRbvcQYCE4rbfKv2819b&#10;RV8k7wS1hfYLHS+U9aDw2khgQkr7UnBC8bz+a/NnTahetV8va0Khbxa6R6PbzRLux45lTQhknagc&#10;v4SSFoGxqpU1IXA88wV3ZHPmpp75gOa/4j/t+fdvfA+fUAAAPHoITgAAAAAAAAB2rwZDcO5pm377&#10;dKaKwIQKtsNtQ8eLBiakHq+3KZQYwqrblrYXDuaqSgJ4OmJjXYclDHmNvlQFJozTl8oAkEBbM/8N&#10;c/62wcCElOe0qgRI7OEZyZoQOGlVf/MvudPO2n/75bb2zj9c/42v2zj59h/4/VN/+Kp5PqkAAAAA&#10;AAAAAACAdGROOMf89QMbl96z3HykYSvTP3Tg+3tba5Zz8E34JmRNkJlnUXoglX5oFXsxmKBy8rm4&#10;st9zntpZE6x0KhfK9BAqHaBY1gQL3oaRzBOhbAiFVfvBcg6R0hlW1ZdYZoZxsib4xjrLZePwZDko&#10;ZVuIZk0ollRIaJu/vmLWhFg5h6r+5vc1/7OhbK+5ma+8Q3uu/ZE9L3nDR/nkAgDg7CBzAgAAAAAA&#10;ALB7TTIE55bVrc67m5lNz0T3snrbz1RgQvGL1GwNdQITqvriO3jhJRe85pQ7EsmEEApMiJ7Axhin&#10;0Q1m41xLYrkO/4V5nxd/aFPKWFuN8U94ror9c6F+h8cgGpjgfU+tO2t+/Ck6/smPnPwf33hCC09/&#10;m52c/5m9P/amDp9iAAAAAAAAAAAAQBmZE84h77v/1NO+uNy8tWNqzGhVP3zJ96siJ3/5te1kTaiR&#10;5cB7rGK2gB3LmuBpm5g1wb9fJGuCUznTQOi8hT6bKdzvfNuxsiZ4MjpYQhmEYNaEhGwX+awJ+dIN&#10;WWDszcq3wFKyThSzQRT6EsuakHna9ss5WOD9Eetv4D4Fs1iMPEMHOm72Wf/g9j7xZQv/7hdv5xMN&#10;AICdR+YEAAAAAAAAYPdqMATnjtXN7Pc7lr8ndX75ugPlHKqOX6dLdQMdgte8nZIWNa4j6Rfd4fOa&#10;Je5r27sOs9iYhtpWBCbE2to27rulZJ0IZYMoBBL4DmSetk7h58r8j5el3CdLuEdueSI7/aGv6Rx5&#10;223r/+P5R07+7stfyacaAAAAAAAAAAAA0EXmhHPE//nSqW+5e2XrfZJzktTNnPCywl4V5RyKE6op&#10;gQm9SVbzta2buSA5a8Lo1xZdzR9oW8x64N0eKU9QHI4sIWuCd/V89wsLrbIvjHNx/Con5UNZEyJ9&#10;Kbb1ZiQojbOnbT9oxcmbbaD0PIy8VJFpoG7WhFDghPmqN1i4jET+eJlv+ALPkVU8a739Stfhrmy5&#10;ua/8SGPf1S9d+M7XPsInHQAA20PmBAAAAAAAAGD3InPCOeLYRvu3ZXLdidCa2QJKL1t62EmspEKw&#10;CzX7MvLXyKr91GuuOH337xa95hFZcbwCfQkssbfKZA/+VfvB22zj9yUYNJEyeL5qDcUAF2/2AUu4&#10;R+GMDpay79iBCYFnbRA8UHUdkUCHwn7e68gWp+zU//3mziNvfXj9LS988OQ7f/oGPu0AAAAAAAAA&#10;AABwISJzwjngvfee/OEvrjR/I79twa3qBy75/tyW1EnlGuUcSlkTcm1jWROK5wytqo+Vc+gfJriv&#10;pWVH8J5X6VkT+pPPuewAZhXZGqKr/hNW7W8ra0K8L/GsCYnZLvpZE9zo1+X7XRhD1cma4MkGYYHx&#10;Kj0L5nl+As/BtrImRO5HZdaEwHklyT1h0+195nvd9GUv23P9L6/zCQgAQDoyJwAAAAAAAAC7F8EJ&#10;j7LX3nTSXTnROn6yZfvz2/c3DumGAy/vfXXmyjmM7pJra/KXbgitardIhgTftpFzW/x4+U7GVu0H&#10;S04kBCb0Ly3lmoPBCRbPGJA7llXuV74Os1BJC8+zUFzJXyc4IYuUcxg5R/m+WCioJNKX+KR+uJxD&#10;aYiqgmP6x8uGn34WvD5PlghLzJpggfteeq72mJt91t3uoif/+J7v+eX382kIAEA1ghMAAAAAAACA&#10;3WuSIXh0PWOvvem+1Wy/3GicSEOt3t/OUGBCaRffRG6xSSh9f6hUQ3wfSwliiF6H55Lq/sI6JRjD&#10;O3QWHj8FxjRF4HiWUmYj1JeE6yj1L/QcpUzWV57XAtflCUwoHTPQ1irKkRSPFw1MiL9natyYirE/&#10;6Wzj419hG3/zV+tv/vqTbu/T/8DN7X/5wr//pRafjAAAAAAAAAAAADjfkDnhUfTee9b3PLTWPLqZ&#10;2axzTvkAhUsaD+p7DvyUzlg5h/4hzNO2VuYCxbMmREo8WCgQISU7gm+7xSez62dNCGUq8K36j5Rz&#10;yLdLyppgnmGp7ks4a0IgqMQ3NllCOYfefuVLTcmaEAi6sECWg0gAQjy4IPBsZMN7Xpk1oTCmsWew&#10;8jo8j0Z5DE2mA5lbePbNjYUn/MCe733TTXxKAgAQ+DcRAAAAAAAAgF2nwRA8ejbb9o7Njs0OJsaz&#10;4cx1d/70bAQmaLRtMIOA4scb/DUtMCHhwOltrWZbSxmv6r7FsyYoPC7axnVUth3jF/a1MgiEumAJ&#10;/bbq8Uu8jqRMEoPn2bM5FpiQ+vwWAxOKfYkFJgSDHZYbdvJDX9VZevtnT/zKc4+v/86PvIZPSgAA&#10;AAAAAAAAAJwPyJzwKPnzu9euemCtdW8765XWcP0b4iQnXdJ4SN9zyU96Wu5MOYeRrAn5tlkk+4Av&#10;o0HlSn7/JKyFshwUr8t83fdsr5s1QaPXbCltvVkTPKvsQ6v2zXd6TymDUNaESF+KbS1W5sKXESGX&#10;SaKy3EEoa8JI//wZHbxDbPHx8u2TFFwQOZ5VlfEIZm8on7fyOqr6kzuveTJouMZj2trz7E809l79&#10;sj3Xv/5ePj0BABcyMicAAAAAAAAAuxeZEx4lp1rZu1sdm/St6q5UO/tAqL3VPVnFdttGt2wb3ajR&#10;l1DphqTrsHCzqlX73naeifAx+hI8h9XM1uBGrrB6/MxzHcG2dbImKC0woep5CwU6VN13U1oiCNXo&#10;S8J72AKBOWaHJ+3E//2mziNv/eLarzz/kfW3vvwH+QQFAAAAAAAAAADAbkPmhEfBX9699jV3L29+&#10;OpNzktRQY+ROOOd0yYQvc8IOlHPoH6Zu1oTCIcqrvyOr0It/9c3s+7IPhLImjJxX/kgBi/RZhWt2&#10;hUnmipXywy99k9mR1fOxiXXzXJts9LQpY22BrADB+6a0LAD5HXwr/kP9C2aDCIxfKRtH+VprZ03w&#10;nTsWpFI7a0JqJg8lZk3I7eM8702T3MRVW7roWX/dmD/4vXu+95eX+VQFAFwoyJwAAAAAAAAA7F5k&#10;TngUHNtovzPL8mEBJjMb/LLVzGJL80eNEZgw+Etl24pV+6nZDFIzPYQyOljsvInj5D2fJQ9b8MWd&#10;CExIHtPqvljdVfu+wIRi/1xuB6u63dvIIGB1smck3PdAf6PnqcoqYtvINmLh59cbmOA7Z//lzoMz&#10;tvzn/6rz8O8eO/Er3/LF9bf9xIv4ZAUAAAAAAAAAAMC5jMwJZ9mf3736HXcf3XyPc72hb3T/bMgN&#10;54GddMnEw7r+0p/qtQpMahbvXnLWBE/GhSySfWDkEIHV7qF+FPpc7uJ2sib4Jp8Tsyb02+5Y1oTA&#10;qv2Rcfffj1CphLSsCZ5zbCtrQsUYRLMm+NpGsiaY4vczmDUh3JfS89x/U/W/TMkO4rsflvAcBPYr&#10;bQ9mYCiMgfONSeg95qTJa0419j3j/9P0ZT+y9/vftMmnLQDgfETmBAAAAAAAAGD3InPCWXZ4vfVr&#10;Uu4Xq1l38jGTDedQK+vdV0ywKrZvnVIQkUNUrTBPEskgENrX6h4vcn0uEDBQOa5W3WfbwcwRddpa&#10;jVX7VWURSs9J+YTx57VGJo+EwITwc2AVYzLGM5P0aNfpi1U/Kvlrdom3f9A2k1p3L2TH/vilncV3&#10;nVp787feuv6OV3wDn7gAAAAAAAAAAAA4VxCccBb9yRdWXrV6uvOY0CRjZibXn6O1ipnVuuUcel+a&#10;edrGsg/Ejufbb5xJ+dg+oUnu1LIXVieQI+VwVr2fZ3W+pWRXiI5B9bWZeZ6NkMyqb3eoj2bpAxbq&#10;cigQwSW0rdqYWeL7JPHZsMhYpzxXKeNlhUwPtY+Xf/1Ew07c+IzOA7/1ibU3fO3Kid982RvMjCw5&#10;AAAAAAAAAAAAeFQxYXWW/PHnl6cOrbeWN1rZHjk3KN8wKO/ghuUdJOnA5EO64bJeWYdYOQerscre&#10;LCE4wZcyv7A9VAYhVFKhv8o+dJ7ixL2vNIA8540eLzA+vlT6vhXwgcAB85UiKMrK1+IPTrDgOFtl&#10;eYRyW8tspIRB6UIt3EcLZabIwhkXLHb8QKYAK11z7l46T9/yfazK/pAf05FJ/tyzr8AYBu5bqD/l&#10;vvieydBxR887KMVRLOeQ8kx6Ayc8bRuXdRoXPftvG/u/4mV7bnjDnXwiAwB2K8o6AAAAAAAAALsX&#10;mRPOklam3zzV7OyR1J0olQYTrma9iWV1yzuo99rIn+Uv6rGUcg5W4zQ1VviPu6M3a0KdVfvbyNaQ&#10;lF2hIjBhZLcxsw9Y2nVYZuP1MR+YkHAtSskcERg782XVsJRzBiYiLBLs4aoeARv7ETIbM7uF515a&#10;8VlzNR7l5IwOkjpHJ7Ll939D+97fvGPt9f9k6cRv/fBP8KkMAAAAAAAAAACAs4nMCWfB++5eueTO&#10;o5uLrY5NS71sCf3sCYM70f3K9cJFLm08rBsu/+ncDinBBYV9NbqvydM2tBp/5FDFgImKtnWyJhRf&#10;jK6Kz53HPA18K/IVPp5ZJFtDLGtCaB/zj19wYj1wrWY175MlZE3I97nYtiprQmBMzdu/wHOQC8jx&#10;3svUrAlV9zd/vNzzFX3+fOe1cH+CfbGqe+wZwyxSzqHqeUvK6BC+75p4bNNd/OwPTVx23Uv3fPdr&#10;DvNJDQDYDcicAAAAAAAAAOxeZE44C5Y32u/aamXTWT8dvlk5WKAwu2mWlQ+0jcCEaomr9i3Q1hKP&#10;mZRBQOHAhDEuw3e86PBZoXSGqlPphwMTUq8t9VrKbQeBCbHzBEoCBLMmhAI3Rm5HzewZFriXFYEJ&#10;wZIfof66ms9+KDChKrtF7JlMeH4tNeuEpT0zVqutSZ2Hp7OHP/DCU3/2pw+v/fIvXM4nNQAAAAAA&#10;AAAAAM4kghPOsPfeuXLd4trWPytuNzMps1ICgJGV1Cq8OBbzHK64WjtUziEyOWvj92W89nXGxRL2&#10;S8zW4Ntca8Webe86qjanZJ2w0CEjba3GmFr18YJxFlY1puZ5KZB1IpBpoDJrQuqt8/ZF/qwJobG2&#10;yPvQajyTsWcwsS+dlUu0+dlJdZbum2ze+Q8f5dMaAAAAAAAAAAAAZxLBCWfY0fXWuzqZJvoTqpkn&#10;NbuZ9bIpdDdZZoPyDtsu51DapbDC3AJNfV9bSiaE8nYLrX636rbhvvmyGaSNgVVNAjv5yxSEDm+J&#10;WSdU3daiE/2BtP4upT9W+1EJXYfVefaKgQO+rAmpwR7bzZ4RyiriVP1sqkYmDxvjfVjVZee576Fn&#10;Ovae7X3ZevjLtHXrCVlrs/v13Z+8bvnnXv5dfGIDAAAAAAAAAADgTCE44Qz6s88f++al9c2vlDRS&#10;b35Q3qFYykE2mGSctubwQGMHJtjo3LqF90k7XvGlhIwLdSaKg/0x/3mTDm31JuI95Ry8WSeKXyet&#10;srfwKvvK4fGfx1KOY/5sDf7bbmkr7y39liZlLggEfVid7ANKeZ94rtXSxiDtOlICQzzPhm0j0KFO&#10;kETHaesLj1Xri4dGX886at32sbeZmeOTGwAAAAAAAAAAAGcCwQln0OH15u9IzplnYjezXOCAZ4J1&#10;wm1qJ8o5xHdJDHTwrhK3pFOWpvdrJ31ImI0PBi1UTBTXLYNgO3w/krMmeNpmgXGxlLGuk7GimDUh&#10;4dmozIwx7jOYcD8K/QmOqfkykqhedhCr+UzWvR++TB5JGR38u9jGvDZvPqDOkaXyPk7qHP3S3PKP&#10;veRP+OQGAAAAAAAAAADAmUBwwhnyvz939AePnWpf1S3XkHXnFAuT3lk/s0FhdbuFUr4nZ02IrDCv&#10;aurdZjWCCiIT61Z1PEuIL6i5wrwwBhbYPsiaECznYOFV8la+T5Vz3FYnc4T/vJYyBoHJbKt7L4Ob&#10;62QuSM86kdwX3y7jtK08aMI9soSAndCzETq1q3gGQ0NdCF7pLF+qrZtM2cmV3GdLuWHz9o/8vyuv&#10;/qnr+AQHAAAAAAAAAADATiM44Qz4iQ88CO0EJAAAIABJREFU7JbWm6/vBib0JiPzAQojk7K5qIX8&#10;drNtlHMovBqatE6ZobaULAryBiJYan9Dxwytdq84b8q4lDj/eS20TzGAJHre6usIz+WPmXWidttI&#10;6YxoZoXUx8dSH9lw21imC895LJTVoSp7RiwAwOpkrEh5freRAUNpbVsPPlbNzy3L2ltyFUUbbOuk&#10;a33x5g/yKQ4AAAAAAAAAAICdRnDCGfCPL5t+49rp9v7SC5YNsyL0Ahey/ir43qr+4bxmfoKxzkT7&#10;Nss5VE44154hL79siddh416yfxI4mDVhZHtgItyUlmXCisNr27hmz/jly4EUt6eMi3dY0zJWWOhZ&#10;qMyaUJF1IqUvO5x1onTuzNLfS9t4fi0pm4knk4f5nw2zQFtJ1p5Q8/MH1b7vUCH4JqC3T/u+f3js&#10;8iv+wyv5JAcAAAAAAAAAAMBOIjhhh73n5sPzj6xu/oiNpN43z6Rk7z/TIEChH7CQHooQmVG2QNYE&#10;qzlZnni68vY62Qwsvp8ltI32r2KlfGl7/rS9L8bKmlCxaj9pMAPnrdxu2xi/MVbte/qSlA0icEyL&#10;lddIHrYxyjlYpC/FAIFgloM69z3Q3aSsKeFLzTYWtHXzReocW4q3c/6b1Lz1I69bfcOr5vlEBwAA&#10;AAAAAAAAwE4hOGGHbbWz391oZXNSNxvCMNigX97BvPOXxQCFgTMymZ37u8ttLK7MLmULSJ8cD26x&#10;MfoYzOhgCVkTctkCKofsDGSdSGhrllC2oOrvleOixOASC2dN8O2Tkn3A6g9zqa2rum3mH1MF+lfZ&#10;78i9qx04YDXem7lyLsGghvj7sHP8cm3d1JZtrHl3cwlZFLIThybb9935IT7RAQAAAAAAAAAAsFMI&#10;TthB77np8OMeWd16kXnKAOQDFGwkQCGU8t5qBiZsY7V70mxxaMX6GVy1X5ulX1JFOQfz7ZNQOsFC&#10;2QeqJtmrAhPyGQkC28P3yQKvWrl/kbZ1bo1ZdV9CJSLMm51AkawJCdlArE72jELWhHzwiFO8lEak&#10;L1b1jFvkfsQyOvS/MKl132PV/PxRqdMqH79GaQdJan7hY1+38p9/4vl8sgMAAAAAAAAAAGAnEJyw&#10;g041O+9uZTbppMFkYX5yszvn2K8Vb8PqDsXyDv2dk3nyFJg/g0Apa4K3zIPVLOEwcuL0OAOrvo5w&#10;FoCU9P6BFf5JWQnqpNK3cIaJ/ES2U8J9SrjW2PaUMQ0eM+Wm18maEGlb5zyu3hhY0rjUHa+ULldk&#10;a4iNQVZRPqRqWFtT2rr9CrUfXBx9LSkgIXCedlOtz3/qT/hkBwAAAAAAAAAAwE4gOGGH/Mnnjvzj&#10;R1Y3v6EbdGC9CdJygII0LPcw3CAVAxRs3CwHafULCpOggeOHogyC0QcVbSvPU3X8wvbo8QIrzEN9&#10;tIoxTchiYbEyC75LSirnMPq1Re9xJINAZVxAZMV/oC/xC7fEZ6iiLy7xDRh7Zopj6kL9rmibGjjg&#10;y3aREmfQz8pg1e+l/PGy9b3aunle2fLh3LHiJ3SJWRTai1/Yt/wTN/wmn/AAAAAAAAAAAADYLoIT&#10;dsjhta3fy8xcPqzAcivMBwEK1p037H6ZBRZb11xhXvjafKvBU1d6K7Gtaq7at/rXES83kHAdKW1T&#10;sk5YdMY+IWuC/FkTim0t0NZ3+JR7nJptoM6zkTCmwcwFCc+RmScwIQsdz6q7bYEsIAljYJknMMFC&#10;/bHq81ZlTai6vx6dw4/R1i2nZZsnapdtSN1n69YP/8Dqf/mZK/mUBwAAAAAAAAAAwHYQnLAD3nPT&#10;0rcfPrH15Pyq50H+g8Lqaeu95vqJFfoBCoPsCZaezl1Wbx9fmnzfxLpv9Xbl6YelK+p2K5pFIdQw&#10;ml0hIWtCSl+0A9eRL+dQDERIzT5Qp482TtvwmI78zRdsYTX7knJ9Jm/2geq2FUElxSCR2mOqetcx&#10;0o2KQBEnKatxPJNa9z5WzTsPS9aOd287pR0k2cZqo3Xv7R/lkx4AAAAAAAAAAADbQXDCDlg6sfXr&#10;Ui5nwsjKbMuVceiVeRj8n8oBCr1mWWXKef+sZdUcd+3JWe9pA1kORl6KTI5b1Wm3ka3BEsthBK6j&#10;1DyryJoQO62ZfyW8JZbm8M6118g6kTDM4awQgf5avK1ZdV9CESxmgUwFCY9BcikTb9YET19CWRNS&#10;AoesZoCLq7qOwrO2NaWtz12u9sOPVBx3Z0o7SFLr7k9du/yqH72eT3sAAAAAAAAAAACMi+CEbXr3&#10;3y++cvlk6zGSeoEG3WCEwnRiKTvCILPCyD7D4AZXaF8tYeV9frV7ZeaCikn+6Jz2mOUcLKGtpfRR&#10;w1IawdNb9dBanTEIXIdTZDW954vE2IP4uET2rXHfg7cuJcAlIZbGOyCWOP6+rB1WcbzY9pT7nlKq&#10;oSojSeh4pqT3THZin7ZumVG2dsTfxzNU2kGWqfW5j/3Wys/+xASf+gAAAAAAAAAAABgHwQnb8Aef&#10;eWTq4dXNV42suLd+yQZTVgpS0HASOR+gYMNV493ABquYy01Y7V6VRj56+Dpt65RkUL0MArXHIDVr&#10;go05pvJOJlsos0DKGFpaYIiNVy8jtyU1lYLnxMVyDt4MAr6sHYlZE8yz2QLZMyzhOkLPQZb2zNi4&#10;2Rq8h08o5xAqo1Jo21q6QpufOynbOlk+XlXAwTZLO0hS59j9s9nJpb/gkx8AAAAAAAAAAADjIDhh&#10;G9qZfmN9s71X6uVAGFZukDPJWSFLQq7sglN+vnA0QGF0TjdlCXpx5Xhhwtu0s6vdi+exyLnzX6Rm&#10;UTAlrjxPuQ6rPF105b2vUWWMQKAvZvFDR/ubsiK/ZtuqSXiLX4dsjDGoCoBwSix7Ebl3Vc9vVV+8&#10;u1r1c2Upz1rd+y4pk5r3HFTrniXJOsPtOxBwkCR3nuZtN75w9bU/80w+/QEAAAAAAAAAAFAXwQlj&#10;+rNbli556PjG97heUIGTKdNocEF3MXQvQCG3Otqsu4i7uKq6GKAwfjmHgnw5h6q2to2MC7L07ZZ6&#10;fN/qdM91WOrhEjNHJK7IL2dNCKXqrxjrWCzEmKv2g3EUVj2m5ptod/JnH0jKyhDYnj+eU3rAQ8qY&#10;1h7rbTz7WcWzUTyey/Ulch3WnNXWbZeqc/iR9E/tGmUbnKt3HGtuuOYXPvN+vgMAAAAAAAAAAACg&#10;LoITxnR0vfn7zXY2Y72J7O58Y64gQy6LQj8l/2AO2EzOhsEIpbT7Jk25juesocnOhMwFO73aPbRq&#10;v3K/ik5sZ4V55cFqZp2oOqTVLGmhumNa/zrSsiaoXmaKYuYNz3230PES7rslPafmOV6hfSzTQ1XJ&#10;iVBWC7P0TB6h90Po+izeNjuxX1u3NJStH5UkuaosCG4HPtgSMi20H7jpiuVX/OAv8F0AAAAAAAAA&#10;AAAAdRCcMIY/uunQVyyubH5zcbv1Ag/yAQquH7QwjEwY7O/6X5ZKP2Sa06ni0T09SazDYImr3ZOT&#10;I1i9w6ek9ffuYgn9K7c187RNuI7YEEZX7adOSEfHyqq3h9qapR8zIfuAbSeDgNXJnlHImpDVSbkw&#10;ZrkC20bb1OdXdYII/Pu2Dl2prdtXZa1TNY4V2sfS903UvOlDP7/6X352L98NAAAAAAAAAAAAkIrg&#10;hDEcObH57naWTQyDEGz4nwrz1r1JddebNR8JQlB+XntY+qE731w1gZorIZE6d2tJL5aDCaxqvzqT&#10;yko4XkUfLfR1RdvKOfd6q/Yt1Leqcg5JY9p/ThLHVEqorhDOPqBi9oFiOYdQ9gElZO3wfj3MOBLO&#10;yqDEZ1LxkgxVWQ+qsiZE34aWXh2lWM7Bdx2Z1Lz7oNr3LUqWndlP7jqlHQr7ZCcOT7YfvOtGvhsA&#10;AAAAAAAAAAAgFcEJNf3hZx7+54dWN5/Vn1gchBgMJjhNTqYsv1peudiFfBmH/ARtfkW3BSa+g1+H&#10;tmlnV7t7J2ErVu2nBjpUXlrKdSS2tdQxTRjrGovwzdLGNNwNX7aLMTMuBO67jduX6JBGsjX0J71T&#10;siaEggBSMm8Eb2XC+yaYycMSn7XCvpn/Mm1rVluf26/O0UeCQ59c2sGd4Q/ChtT8/Mf/0crP//gL&#10;+a4AAAAAAAAAAACAFAQn1LS0tvU7ZnKWW/k8UvPeigEKo6kNbOTP7msulzLBykvvw52pylxgNdL6&#10;J83N10yHn9I2pVSDwqv2y5dj2+tL4qp9841/5Wp+q9EXS4grCd+0YNaEWNvis+BGn+tx+1I5plYz&#10;MCSprRIzaoz1MEefKws9B67wzOT266wd0NatpuzU8fI5diLQoE5pB5c4Tp2Wmrd/4j18VwAAAAAA&#10;AAAAAEAKghNq+INPP/QDR9e3Hm8jaeCHfx8t51DIoJAr/VCcQLf8/1h+Yrk6uKBeSYc62Qciq90H&#10;XbV654lNjpviK8+rjp+aIcF84zfeqv3gdSTfpzor/lPGJeG+h56N0L2syA4QzAYRvE/xpzvcv7rP&#10;voXH1JPNwHwBD1ZjvKrehy58L1sPX6nm54/L2qdH21cFEjQS90swTmkHSeos3rX3+H+8/h18dwAA&#10;AAAAAAAAAEAVghNqeGR18w2DKg5Z9y9WmqzNr6wvTHIO/usGKAyzJxTmO23MEgMjmxNmr4NZE1JW&#10;Tlf0MaWcgyVeX+JCbtvOddTtS1Wwh6WeJ3AaG3NczPwlQay67cgludDpbazHIfi8BbMyJGSdsBrZ&#10;GiqzWsS2p2QbqciaUOq7pE5Dzbseo/aDDw9fTAg02NHSDjsQ2NC85cPXr73+56/iOwQAAAAAAAAA&#10;AABiCE5I9I5PPPDG1VPNA+ZbTl1YSW1mctYtLe+smz3BPPuPBiiMlohIyaKfnLnAO+Gc0Da6kj/e&#10;t8qdkypXWGL/fAepvo6U+A3fqn2L7lfRF1WN6RiBIaltg1kOCttc2gCZjd8X8x0/luWgdIA62S7i&#10;x0vKwFDnfhTH1ZWfIzs9r83b9qpzfLG3T2LAwU7YqdIOve8ednrNNb/wmRv5LgEAAAAAAAAAAIAY&#10;ghMS/MXNi7MPH9/40UHWBEmSdbMnmPnn+fMBChoGIvhWVtugJkQuQKFy5nyHVu0nRUGUtwXLFFRm&#10;SKixYt3S21YHGliNcRmjLEXkPJbUl8B234VZ4vVZSmCI+a8ms/GfK0uIALA6mSQs6XEZf0wr+lh7&#10;XHJcecfO8qXavK0pO71cHSiwk6UdKgIO3DYyLbTu+bsnLr/yh3+Q7xYAAAAAAAAAAAAIITghweET&#10;m7+3sdWZy0/GDiswDMs7dAMQCikBzEYCFLptNJI9Ib+7P819ncwFgVn6qqwJxbap2Qyqtm+nnMNO&#10;jEGtrAyett6sCb7sAwnXkTh0VmfVfnBYAteR3z/zNHYKlCKoyDoRu2WF48WrOHjeD7HjKfB8BbNb&#10;WPVYp2Rr8LSzYtCHy+/SfbH10EE17zosdbbC93QnSjvUONaO7GOZmrd+9NfWf/stk3zHAAAAAAAA&#10;AAAAgA/BCRXe+ckHDj58fOPbbLBivZ/hYLSMQ35Fe7/0g5l15/RK++YCFKRhVoWkSXUpPXOBhhPO&#10;+X0UaOs5Tym4wFIzAaQEK6hGFgAl9tsSjmfh+W0lXkdi21pZE2pfR6SPNsZ1uEjb5PubElBh44+1&#10;RZ79quNZeraLcNmThPuRld/H1ppU887L1X74ocj472Bph+1mZEjpT+E7SHb8oemtmz7+Pr5rAAAA&#10;AAAAAAAAwIfghArrp1vv2Wplk93QgdGU+maeFPuF2IVBeQczueHSbxWzCAyCFpQv8yDVmmCNbatT&#10;0sFiL0YUV5N7AhvSO6Hgqv3idtvOdZjCq/YLXwezJgSvObUvVjiHatxL8wxvIPuA+Z+jka5ZzawT&#10;gWOGj1dxHao43raewdoPcqQvFZkkcpP/trGgrdvn1Fk95D/dTgQSpO53Bks7SFLrto998+prfuar&#10;+c4BAAAAAAAAAACAIoITIt79tw999SPLG8+RlJvrLAQo9CfIs0GthuEBBoEKwwAFjZR3KGdhUP5k&#10;gZnVpJT6/X6OlTUhJYuCon1M2ie1NkDyeS0hCCOUNWEb2QcC12EpJS1CfRmj0kVyW1+GDadwSREb&#10;5/nz75jcNvMHCCRlTfDtlIX6EirRUTFesX7nMlB0jl2mrds3ZJur5fGOqVPaobH9Y+3UPtY+rebt&#10;nyZ7AgAAAAAAAAAAAEoITog4srrxe+3MupUZpHI2A2+AQm8/s8B8rRX+HLww2BZk1SvvR+TT9FvF&#10;iv/IYUfW5Icm3IMr1lMyCsSOp2j/LHodFbP5qW3HXbVfp9FYfUnIDlDxTNV/NSFrQvC8NbIm1H32&#10;Y7e71vum4jpiWRPy+2ZS68Er1friISlrld+TIc527gPsUSjtIEntB269bPmnvu/1fAcBAAAAAAAA&#10;AABAHsEJAe/8xP0vPrRy+jpnw6CDfoCCjdRtGG1nI/XmLTc/aqV5vpEAhV4AgVWUc7CkuveRCVYX&#10;3zWcXSFl1Gq0HTdbQ2rJCUvMOhHqW+BeldqmHDAxY4XVyUxRbOsbryz3jLrwtXlPHuiLpWQ5CBzf&#10;ErMrjGQf8B2/7n1PvSW2A1lAnGTNSTXvvESdQw8OJvfddgMFXM39ovuc2dIOktS8+SOvWH3Df97P&#10;dxIAAAAAAAAAAAD0EZwQcGj59K9ZZG58EKBgua/7+1g8QMGsENyQj0foBSjUXj+dumo/umLdosez&#10;1FX7VX2xirbRAIRhW6vK1hDrS63xqr9q36xqn0gfo+NSd6xHny1/00gGgarxsxrBGClDHnk2qgNz&#10;LK1/sbG2Gs+pR3Zyj5q3Tyk7sVT9nj1PSzvISdn60Yn2XTffyHcSAAAAAAAAAAAA9BGc4PGOj33p&#10;Z4+d3LxS0jBjQWajmQ3yQQYjAQo2eM0/b9sLUOgd23wZEYoT4pZUE0HeGdPMkzUhNOFuqj6eb7tF&#10;+pKUmSExFCM1s0DqdSRNrFuNLtv4l1ZrXIpBBp6xziLZMqo7U2//qiwHiZkjBu+lpKwJnmfQ96xZ&#10;4linlKXwbLNc0Efn6GVqfmFd1jqRPl7e13d/aQdJat75ya9cedWP/Wu+owAAAAAAAAAAAEAiOKHk&#10;7R+9d+qh46d+biQbQq/ugvWyzWdmwfTxw/T6wzbyZEJwuX1L5R3yK8ItIXNBcP62MEEdXaEfzgIg&#10;q4opCLTN/93VaRtasV4zQ0LCfHP8+BX7BsYvKWtC5Zx7zbahFf/Os02BfSvG1EKT/1Y9ppYaMJJ/&#10;Tq1O1o7tTOjXzAJi5TFo3X+lWvctStYOnuVCK+2gTlvN2z75Lr6rAAAAAAAAAAAAQCI4oaTdyd5y&#10;YqO1dzAJXJgANbNugILUCzroZ08oBAsMVlSXAxQs3y63TcMmmmucrLmCPXHVfuqK/+SsCZbel5Tr&#10;SVxlb6HrsG30xTP57r88SxvTlLE230r+UN88bVPuuyf7gClxDKrGL5rlwJKSeyi5L4lto8+axce0&#10;Rl/MJGvNqHnnAXWOPBjuXywQwG3/M+tcLe0gSZ2lexaO/+i/J0ABAAAAAAAAAAAABCfk/cEnvnTg&#10;waOnbhgNKPCvDi8HKGgQpOBLsz9yvNykrfUDGDS6r+sefbT98KvC8SsmWF2sre8QVr09yHN8p+og&#10;BoudV/G2CftY5XUkjGlw/Gqu2t/ptqEMCcVx38aYVs71W5225s/0EDheddYEhTNHFHYKPoYW6Uvg&#10;uczW96r5eSk7ebh8zG1nSbC0/VI8iqUdJKl5y43ftfoLP/1EvsMAAAAAAAAAAABc2AhOyFk71Xrn&#10;6VZnRvlMB72AArN8+QXfSvTR7AmDMISsENlQLP3QWznvZN1yEZUSVu1bbvLX5fZLyXLgu7bAqv2k&#10;DAJOgYlk34R0wjX7Mg1Y2nWEz7Fzq/aDY5Uy1sFxjhzTAvfDVV2aVZ83ljXB1XxOY8esGNOKh330&#10;y8xqvG/GeL/1tJcuV/OuFVnr5Oh4V4zLBVfaQZJtrbvW3TffyHcYAAAAAAAAAACACxvBCT2///Ev&#10;XfvgsZMvKFRbGNWfGDcpy0bLO/j2HUwDZ/3yDp7SD7njjgQobLv8QkRxsrzOXHBKX0qBETUngYsr&#10;5VNX/CdVhLBw9oHCuARX/Ns4ffFvt6QsCv5sDZYfZ/Nch9Uc00BfrCorgRUzIWTdIAFLyHoQ6qMl&#10;PsiW/rao1ZfQPplT897L1XrwIck6aRkFpDNe2iH5E/1RKO0gSa17/v6q5Vf80Mv5TgMAAAAAAAAA&#10;AHDhIjih5+iJ0+9ud2xCsuFcby57wkAu23oxQGGwr29iNMtlXbBcGQfPxH3mXY1fPGDghdDqeYvW&#10;cQieKJ4JoKqTqs4OEF3BnphZILUv21gpnzIDblYnA4PVO7xF7nGxrYs8h+OOaX576Lkyybbayk42&#10;lZ1qylqd9PsUKA9hwdIKngPWyppQ8V7yjd3mtLbuuEid5YfSPlTOYmkHVxUk8SiXdpCZmjff+Kb1&#10;33rzNN9tAAAAAAAAAAAALkwEJ0j6vY/e+7xHjm88O78K20kqlnfIl2EY6GW4HwQo9Ms/eNPx5xLq&#10;947bPUWuvINZjawJxV1yK72dZ3v0sDUn5UMr/n0T2KrYN/n05s9mkHodpnDWhOKuKZkFkofMvH1J&#10;ypoQCjKoymYQfU6qxiDSF+c/r7WzbkBCsz3cttmWNTvjPb8pz76lPOPjlTIpjkt2Yp+27ugo2zgS&#10;7v/ZKu2Qut85VNpBDSlbXpze+uwn/5rvOAAAAAAAAAAAABcmghMkLa5svM3MnGmY3WA0y7/J8rUY&#10;BmUYelkOimUa1A9SGM08YJmCk6iDchG98g65U8u78tsiE6yusG+xrRJW+Acn6BPahso5eFP4h1as&#10;j5khIWXeOXj8hAnuwH5WUdpD0cMH2oYyY+QDQLKEDBjbGFMLlYjof5mZso2W7HSr94AXdmu2ZVut&#10;8jlLx7OkYUka09iQhK4jcuL2ocdo666jsvaG//6d7dIOVfueo6UdJKl128e/afU1P/31fNcBAAAA&#10;AAAAAAC48FzwwQlvu/Ge7zuyuvHlgzIO/cAE6wcq9HYsrCx3hQAFJ+tlTyicYJBwoTsTOjyPvLOv&#10;g4CHKEt/KaWcg2qWQai74t9VdDZppbwlZBqoyJqQMqa2g2OQlHWixq22XOYNF9gvkn3AQv22xHuZ&#10;P2dmgxIO6mTRy7ZmR7bZCpZuiA+ZVd+nncg24tNxat57udqPPFg+1tnMbpC43zlf2kGStTbVvPUT&#10;f8m3XgAAAAAAAAAAgAvPBR+c8PCxU28sbbRhBoV+FoTB5txkputtdDJlpl6AQj/lgAUzBQyPO3q8&#10;YrmIYNaEQH+HnfJs97WNZlFImfz3HN8FzmspGQRCX1dMiAazGRS2+47nCRIJrti31L5U99FSAwKK&#10;DfJBApYy+V77Bf845Mp0WLPTK+HQCR7PCn+zdqbsdCv9GYyOTfje+e6x1cjWMOjv5qy27tyjbOWh&#10;0Zd3KJggubTDORBwsJOlHSSp/eDnDyz/+A2/wrdfAAAAAAAAAACAC8sFHZzw2x+86w0rJ7cODLIZ&#10;5FIfOHWDDgZzwr0aDd251G6Zh9HkAP126mVQyAUoDI4hT/mH0aAEs15WhnDO+fqZCyr39Tf3njcW&#10;n+ArJ1EMVihOHqeslC+VmLBtJIDY4VX7pYwOwQH098W3W5ZQosN3f6uyJkTPa+HAl/72Tr6Eg6UN&#10;fP6lTqZsY6vc1vv8WeIzrbRMFCnlSHp9yVYPaOuOpuz0seFtqAwCsPL9iu23Xbu4tIMkNW/+yI+v&#10;/tdXXcq3YAAAAAAAAAAAgAvHBRuc8Mefum/2gcPr/7E/bdv/X8u6E6P90gqulB1gWPbB8hPnJmVZ&#10;ed9hgIINghokybLyav3B7nVXkodUZlGoncIgvM23Or2qnENse+qKf9vG8Txtzbbbl+o+WqzPxQCD&#10;YnYNF+iGJWTASByD4aObO+/ptrKTW1KrE29bVWHBpGyj1Q3AsBqPd1U2jsD4myW27WkvXqHmvYek&#10;zumKZ3jM92Hs9R3IgrAbSjtIUnZyudG++5aP8C0YAAAAAAAAAADgwnHBBiccWj39jo2t9pwrZQMY&#10;ZgjIrJfZIMsHMHQNs9z3gg7MulkTMhtmTxjsa8M5v1zwQfe45i97kJS5IGG1e1Bglb1ZLNt9uG0x&#10;Q0L/grPi5Hh69oa0DAn+6zBLLEthiZ0JTGYnnabONaeMqVl6NoixxjS3uZUpO7kla7ZrxsbEd85O&#10;t6ROlp41oXhIqxnA4yreHx2n5hcvVXvp/u4xYhPwOxRMcCGXdpCk5h2fetrKq37sO/g2DAAAAAAA&#10;AAAAcGG4IIMT3vnRew4+dGT939pgIt5XOqBrJJBgkAChu9WZjWRW8AYo5EpBOGnw36BNliv9YJZb&#10;YF41E1yx8t7Jn83A93X0mCkZBAJNzJIPXT6Pebqbeh2FwwZW+Be/tpTMAtHsCIEDl86RkDXBefrn&#10;vZfVY2qKjUEgWKGT9Uo4NEcDTELj4hsDi9+YbLMla2cV46dyMEHwubL4mIZ6cnpOW3fOKVt7OPoo&#10;Udphh/fJOmre9LG3m5kTAAAAAAAAAAAAznsXZHDCsdXTf7jVyia7X/WyI/RmsYfBCiZnxZT/w4nO&#10;fumHQfYDj2KAwiAYwjtBnQ9QMLXd1Wqu/zO1N56tTvPLZdlF5duVMsdpNSZCk1b8W/V5XMLxrG4f&#10;06+jvPI+cB3JWRP8G8wSjhkaA0/GisE2X9aJfBaF1OwZlZfnv9Zso9Ut4dDujJaXSLgfljR+GgSN&#10;2FZblisVYTbOcxW4lMwTLFAoJ9FZ2a+tu07Jto6HHyhKO3j22X5pB0nqHL1vfvlHXvJHfCsGAAAA&#10;AAAAAAA4/11wK1bf8eG7vuq2+45/ppNZQ67RGwE3GAmXGxkn11st7QbLpp1zpZHr7uLkesdxrptP&#10;odGQrLt1uK9zw/P1zpE/rnOSOaerrjygi/ZMj/R9yrU1l53QTLamPVrRgh3XgpY1745prnFcM5PH&#10;NTVxVA13QrIskAoisuq8lD0gNxlh+9tzAAAgAElEQVQezCCg8HlGJrZrtu13Kbga37wT5+bbbqFA&#10;kMKha17HyO7eLAQWPkcoOKGfNcFTeqDc1n8d+fOaZ0y91ybJWh3ZZlvWycr3KhY0MHJai7fz9VuS&#10;m5yQm24UxrRwLKfR4IKK58gyK2cQseHz3Fq8XJ0jDwSO1//TFe6f4mNT2L9yv/wxY/2oOnbxfdDf&#10;N6vYt3Rfw+ew0L6xPmXV2930Hpv7lu++7uJXv/EuviUDAKqYGYMAAAAAAAAA7FKTF9oFH14+/c5O&#10;Zt01vZapu7y3NyNcCNUwmcycnGwQgGBm3TgFc6U69uYkZ06m7j5Z5tRodKdru2dxucnnXjPXDV/o&#10;HtfJTJqYmtTehelcP7qaNqmmDkgTB3RET+idNhcs0en+N+namrV1zXVOaE/nuOa1rD1a1pw7rnl3&#10;TLMTRzU9cVyNxopkHflX32/jF79mFZPTFW1V1RcLLPq35En0pAoRZonZKdL6GPxlekJ2AEu8Dv9w&#10;VQRdZKbsdEtqZ6PnGTcwoWqwfEPVakvWkKYDH0nFwISK/gwCEzzjYp1Jte67SNn6A+VzVCUdcImJ&#10;PqqO5Wx0cn/s41S83tBogEDd9rl9otde4zile7V50jVv/8yHJX0Z35IBAAAAAAAAAADOXxdU5oS3&#10;fuCOf/O5+47/kXOF6vGuMRyNkWwGhSFyw0wK+QQK5lwpe0K/vamXFcH1s5z3T+IKhx5mULjssn26&#10;fP/8yB0KT4g6/6Sw86zMLphwHc3aSc11VrUnW9a8rWiPHde8W9a8O6rZxlFNNY5rcuK4lLWGDWMr&#10;1q2YbaHQoEbWhO6XvrapWRMCQRdJWRN8+4WyJlSUWxiU64iMQSSjgb/tNrIm9L/OumUVsq127zGz&#10;8ir+2HWpoo+xkhaerBMmyU005GYmR/ucL3Nhac+gFYKA+mNqGwtq3teWba16u1b+s5wdIJrpIN8m&#10;MRNC5ZhH+hLrRyl7QqjkSFV2Bt+1K9Kn4j6+7AlZeZ/Z53/XKw78t//1Jr4tAwBiyJwAAAAAAAAA&#10;7F4XVHDCa9/9D4vHT2xeKZcPPpAGxdGd4gEKzmk0rMENYwxcbp9BeYdcRvr+OZUv7ZAvJ9GbqHTS&#10;k594hSYnAwXbc5O1obnG1Fs7nEu06D4TyjSjU1rorGqhs6IFW9FCdqybkcEd0aw7runJY5p0xyTb&#10;Gjb0ZRQIllpQqeRE6ZfPvoADK1xDISCgdADPxLIlBEkUj2Xm73PpPL5zWMJ5RlL0W3gMfMET+T+K&#10;bXtfW7NbwkHZ6IGqJ8oDGRxUCE6wyBMXCPrIv1fczOToI5xZYEK+ImtC/5pNypYvUfOhw8NAm9gE&#10;f2TCntIO/muoFZxQ3J5Jjf1XtOZe+N379v30q0/zrRkAEPy3KcEJAAAAAAAAwK51wZR1+K2/+vzP&#10;3H7/8pWDKf9eCYXu4upMzuWCAXop6t1gn+EybNNogEJ/kbvr7T8s7zDMmlDOit89sTOpX07CeqUj&#10;9u3b0w1MGMzUlq/Fu1A/Icxk8Mtc39yjhY/VUUMbtlcbjb062nhcfph6f3b/1pBptrGh+faKFjpr&#10;WrBlLXSWtaCjWnDHNKvjmpk4oqnGcTnb8F9U6cLy2/yBDqXABO9BKo7vP3BgHMNN/HnrEwIT+mUL&#10;YjcmHo0SH4N8CYeNbgmHetcVG7iUgg6BrAmFwASpF1yw2eoGKDRitQQCY+0JTGg/fLk6x+7vvYsj&#10;bxanUumV0i7nW2kHpV9LUmmHWH8ir2UrS1OtO276kKRv4FszAAAAAAAAAADA+eeCyJzw6t//zGSW&#10;2fHVjeZFDSmXMsH1/3+k/MIgs4KKGRZcrirD6D79dsNd+6UeuvuYJNcYZk8YZFjI3wnn9PjHXaq9&#10;8zOSfFO+uZXWkTtp5rmznnnquuvOiv0pzTEHniYrBVqYZu20FrI1zbVXtCc7roVsVRfpiGbtmOZ1&#10;XNPuqKYnjsrZKQ0zBaRmTYiUcygMgCVlV9hG1oSsopxD/jVPFoXyPH5q1gQrrVK3zVa3hENpAjkl&#10;a0K4nENxt2A5h+LruTHwjpGTGjOTkQfXvGM6MhytSbXuW5CdWsyt/q9IPUJph+i+Fsj+EB2PxNIO&#10;bnJac9/yPc+7+L/894/w7RkA4P93JZkTAAAAAAAAgN3qgsic8JiL5/7HHQ+tXOTklDmpYaZCfYbu&#10;XK1ZL2CglwvBdb8u7W6DHAqDDAuD1PaDAIXeDHA+C0NmajR6gQr9DAu5Gf3J2WktzE/HgwAKUhfs&#10;B9tFX7N6x6z4XbHlRvu0m9fGxLzUuDLao1l3WjPtde1tL2uh0wtksKOat2XNq1dSYuKwXHZS4eXh&#10;oewDNt7ABrdbWtaDlDIS41xHKNNDsyPbaElmw8CEQtva2SBUf0hD5R6CpzEp22ypMT1Zer8mBSac&#10;XFDrgU1Zc9HfH6e0CJ2UDAfbzG4wyEiw3WwLqdeUcr0px0rN/pDI2k01b/nkn0raz7dnAAAAAAAA&#10;AACA88t5nznhDz5y175bvnj08GarM9MNBXCDebdu9gNP9oTB6LhB5oP+aLn+zoV9B3/PZ1AYaTvc&#10;dxCg0GvQb3vFFft14OJ5fymH/sE9GQoslrWg9JfhvhaaFXb91dzhmcm04Iby0xY9Zq3sC/lrM001&#10;mlpon9Ce9ooW2ivamx3VXLbc/VNHNds4pml3RBN2QrLOcDI7NMlflTWhlMHAEyCQlSfMfccclHNQ&#10;+bzmazPSv/K5B8EtbVN2ulfCoVhCom7WBN+NLfYxq3gaTN6sB+HghFw4y9SE3EQjPNaF4ITOsUvV&#10;fuQRydre1fze7AmxTASe/aPZE3wZDiqyLFRnYwj3JdTO8v3IEq5TkXNY4BFOyZ6QBfqa+feZ/cZv&#10;+58Hfu33foRv0QCA8r8JyZwAAAAAAAAA7FbnfXDCm//01r+899Dq/+N60QKDvAYuHxygQUDBSICC&#10;ywUi9P83/7UbBhaMBjVoJJBhWB7CDY5v6paC70cxWMPpumsOqjHhgnfI/7vYYZ6G2J2NZ1EIlY+w&#10;8YIQKlpGV9q71IwPVrM/XVOurfn2mhbaq9rTWdZC+7j2dI5rrx3RnB3XrJY0445pQiujE9sj4xjI&#10;kFDcZgmBCdIwOKEwcW8KnCN6buue+nRLWbPTzZRQDEwY7O8J0PCVTvANbjEwQfIEJ4RqiVj5pUhg&#10;Qv+1QYBCLGtCJrUevkzZ8v3RkgqUdqhot9OlHVKCE3JfNxYuzmb/xUsOXvyff+kw36YBAKPf1whO&#10;AAAAAAAAAHar87qsw9ve/4VrPnff8W9x1g86sN78rBtOjjmTWa9AQz+DgvWCDfpL+Qdzb7nV3s51&#10;SzOoF2xgNhqgkNu/uE//z0xSo1vjQQf2XzQSmJCSUd+fiX/QwfJrnuwDCaeJv5afWXaRc3rOGysl&#10;EA5CcNvqa1OTak5cotWJSyQ9MdifSdfWfOeEFlpr2ts+pvnOiva2j2pBxzSfHdOsDmvWLWvSjkhq&#10;bb+cQ+wKLL20hDU7yk63pcy6w51v6wlMiLPYTR+VjXe45K70rk2TmdzUhLcv1pxU6/452cb9xUcm&#10;fA5KO2zvmlLHppH4jPQfp1OrjdYdN31U0nV8mwYAAAAAAAAAADg/nNfBCcdObP5hq51NSN25sWKA&#10;Qi8uoP8/3UAC153+NjO5YatcpoWewSTiaICCnOTMjeySn+AzjQYo9E+/b+9sOXjAV+ag39VBnISN&#10;tlGgPEJoYri4bTAeqmxQWrRd1Sxl3t3F+5fymve4qa/1/mzZpNYaB7Q2c0CaecLg3hVNKNN8tq6F&#10;1ooWWiva01nW3s5RLbSPaSE7rDl3XDM6rCkdlzqb5Y4EAjS8wRkW3EnWMdnppqyVhS+sKk+KjTvY&#10;NQ9mKQ+hv621u+1HAhQkZScvUuuBdVl7KVejJdwN1wtKqhQ9RmowgbYXbJB8nIrX+wECOxBw4Coy&#10;nFT2p/9aJGihdddnnrzyih+6fv8bf/P3+FYNAAAAAAAAAACw+523ZR3e/v4v/NPP3nP4w2bOyTk1&#10;3HCubVjOwY0EEAxKNKgfyNAYNsiVfsgP36AkhMsNabH0w+BPNzjPIA7BSdMLc7rmqsu81xGb/4su&#10;RHYufCDXTYk7zuJq/7xyP0zChXvumRzPBzRY8Im0QvYFN3rOmpkl0l6LlKSw9PHJayjTbHZKe1vL&#10;mm+v6qLWMS20j2lP56j2ZMc0a0c1Z0ua0jG5zulcQEchOKFQ+kEmZadbsq225wZVpyoIl3Sozv5g&#10;3n4F7r3nZleWc5DnevuPQcMNAhQ6Ry9Va+lBybJwKQVKO4x+aFjlm/rRKe1Q2GfissdvTj/jG/fs&#10;/2//s8O3awAAAGDUwYNXNCRd1Puyvbi4dJJRAXb1e3pO0kzvy7XFxSXqWQEAAH7mGf7M01lcXFpn&#10;VHa/8zZzwkNH199qNkxhkOXyIPQnwPs1a62X7WCQ1UD9pAhZrlSDG2RJGAQlKFcSIrdtMNHo1C39&#10;0C8BkT9PLxuDJF26byFa/qB3Jo0TS2KWmDKhxi5mgX1cYYeK43rnPGukRLCUvlZcpaWdqt74ePbo&#10;yOlUY69OzuyVZh7vPUI38YZpXhtaaK5oT2tFe5rHtLezrD3tI5rPjmm+vaQ5HdW0jkmnV2WnWzLf&#10;hHPdNAihtinBDlbj4bJ6z2FoX+tkUltqHnqM7NT9CZkAtP1SB2ehtEP6cXawtMNO9HmnSjsU9ukc&#10;fmA2Wz/+p5L+Nd+uAQAAcD47ePCKyyVd3fvvKkmXSLpU0mW9Py/p/deQNCdp2nOM4Y+g0glJq7n/&#10;ViQdkfSQpMXefw9Ium9xcanJHQB29P08Jenxkp7Q++/Kwnv5UkmXS1roNdkXOI4kbUra6r2vj0k6&#10;3vvvcO/PY7338pd67+fj3AEAAHCO/hvpst6/ja7u/Vvpkt6/kS7L/bxzae9nnlkNgzZ9P/Nknp95&#10;lns/8zyc+5nnQUlfWlxc2uIOnDvOy8wJv/W+22649YtH3zGSzaCbsqCbQUH9BfjdrAaDkg39zAml&#10;DAoul15hdNgGx/FlUOi/ns+4kM+gICc1JnTttVdqotHN0mCy4F0xuWB6/srJ8kDwg3cCvur1wXHT&#10;ghCKxw0GN1RcSbFchdUYg8FJPQu8xw1CiL3uH5v86ngb65wmqeOkjYZJaqvRPKXJ0yua21rR3NYx&#10;XbR1WBe1DuuS1iO6uH1EB+wR7Wkvq6FO6ULHyprQe1NYqU2g96bgTS+Pe6jkQ7n8RXu1oRMfnFYj&#10;a2juaU25yd4CIV9GgUh2A2/2hFj2gsL+VtkuoT+FfauzMfj7EuvHSAmLWPaEqswPsXtYlc0hf+7Y&#10;9kIAg5uat7l/ef0zL/6FN97Gt2wAAADsZr1VP9dIeoakZ/b+vFrdX9AtPErdytT9hd1dku6R9HlJ&#10;t0j63OLi0gZ3DYi+pxd67+P+e/q63nv6y9T9pfqjYV3dQIUvSrpN0q2SbllcXLqfOwYAAM7Cv4+c&#10;pCf2/m2U/5nn6nPgZ557ej/3fCH3M88p7trZd14GJ7zq7Z88trK+dYk0DB7oByeo99OBuXCAgiuU&#10;ZogFKIwEJ/Rfzn+hYoCCy70uXXL5xbr8sotG+m/BO+TCE+mFif/SnbUzVOZgu8e0iuvwXGc0Y4LV&#10;62tK9gVVXKM/64Wv7IRLHNVwXzcnTKddo1a7CWursXVKk5srmt1a1cLWEe3ZOqr9zUPa31rSxa1D&#10;OmCL2ts+pomsFRigXNBMPjihKmtCcYAsdJssnEqjsP30/VNqfto00elm+u80pjT7tAm5mZVeu11S&#10;2iE1OCH09wuktIMyaeqJzzx02Z9+4iDfsgEAALCbHDx4xWMl/ZPef8+W9HQ9er+QqytT9xd3N0v6&#10;lKRPSLp9cXGJkmu4UN/PE5KeJek5kr5B3V+2X6Pd87vVE5I+J+kfJP2NpL9ZXFw6yp0FAADb/DfS&#10;lZK+sfdvpK/q/cyzZxf9zHNP7meeT0q6lZ95zrzzLjjhLX92yy9+4f7jr1IvIKB/lW4QoNAPTsgH&#10;F2hQZmEkgCA/Ov3ggmCAwjAIYTSzQiBAobfty5/4WM3M+qtrWOR2Dae2XUK73GuR6hDlY1rSMSuP&#10;G8haMGgXOmbkiTXbmYCJWpUFIhUyLHKmsQM4ci82G6aNRmPw3O5oSYreISeso0ZzXZNbJzS7uaL5&#10;zaPau3lUFzcPaV/riA60HtGB9qIu6hzRZNYsHCw0OBZYye/ZOSFrwom/n1Xjnq3Rbx2SMjeh6esW&#10;1Fg4HA4G8GyrHZwghbMn1JngjxzXUrM4VB27NOaR4ISqaw0c10KBGLE3hy97QhbZp/f32ed/x6sP&#10;vPmtr+PbNgAAAM5VBw9e8XhJ/1zDX8494Ty7xHVJn5b0EUkfkHTz4uKScedxnr6fJ9QNQniuugFG&#10;X6/dE1yU6i51AxU+IemvFxeXlrjzAACg4t9Ij5P0zb1/Hz1H3SwJ55OTvZ95Pibp/b2feTLu/M46&#10;r4IT/vDGO2c/e9fh46c22/ODK8sFKHSDAvIBCvnsCb2JQeUyKDg3iEOwkWMVAhVUCFDIZWnIZ0ko&#10;BijMXzSvx191WXmCL1K6IF/WodvOee+kt13h+KHpc/MEJwxeS570tnh/kl8LDY5Vt42UrNipif3R&#10;qgdW6x1lCefMnHRywtR2E4G+nsGsFgENyzTROqWJzXXNbB7Tnq1l7dk8oou3Dmtfc0mXtB7WxZ0j&#10;2t9Z1FT7dOmktbIm9P9oOa18eFbTK5vl9tnwuZ289oAmLnrEM8CBP3UBlnYIlVY4V0s79P7euPjy&#10;9ty/uv7ifT/1atIsAQAA4Jxw8OAVk+pOXr5Q0r+U9NQLbAiOqhuk8H5J71tcXFrhqcAuf09fKulb&#10;eu/pF0i6+AIbgpskva/339/zi3gAANAL2Pz63M88T7/AhuB472eeD0h67+Li0jJPxfadV8EJb/7j&#10;m95194PL/07KlWFwhUt0w0CEhisHKIwkAHBuJKDANMywoFzgQmqAgisEMzz2qsdo7945SZHJYhd+&#10;0Xo7WMqd9QQnZKFV765fPiI+SV0ObnDRfAHjZV8olEdwnqwOY2QJqN2u1FerPH7wGgPnsMLobTak&#10;zYnGtvqaeh2+a9huAEdDmSZap3uZGJY1v7msizaXtHfzmA40H9bFrcM60F7U/s4hTbdO+k9gUnul&#10;oZMfntJUqxk+f+7HZfeEyzR1yUOjnalb2iEa2EBpB++1F/sT6seYpR0kafpZ3/SZS3/3L7+Gb90A&#10;PD8oXaHuL5DPljsWF5f+jpHf0Xv4b3Vup/27cXFx6UHu1AX5bF6j7mqQc9XS4uLS+7lTZ/WZmFF3&#10;pdC/U3cScx+jIklqS7pR0p9J+nNWYGMXvacPSvouSf9G0tfqPC2BO4ajkv5S0nt6/w4ivfHOPXMv&#10;kHQFI4Fd4o8XF5dOnsX3x3PULZkD1PWFxcWlzzAMO/ZenOr9zPOd6gYk7GdUBj/zfFzSH0v6i8XF&#10;pUWGZDznzT+43/5Xtx285YtHH9hqdSYHuQncaPmFYfaE/tW7YYBC7+uRAAVXyHygbjmIfvYFuXwp&#10;iHLwgTdAoX+eyUld+xUHe9sLE4zBsgujr9vILSwHGAzaRYIb/FPs4cwJeaXgBucrOxHmi3+oLo/g&#10;79u2Juhjr9XNTODiY67cmFvgxeaEtNFwyuqW7NjJ6+hdy5kLisifJlOj09TE5rqmtta0cPqoFraO&#10;6qLNw7rmrk/p6r/6tCY6nWD74QOZ+/PLLtf0wQcp7VAnOKHqWgPnOJulHTQ5pbl/8ZIX7H/9W/6a&#10;b98ACj80vU7Sz5/lH3qfysjv6D28X9Ljz+EuvmhxcenPuVMX5LN5g6R3nMNd/Nji4tI3cafO+HMw&#10;Iemb1J3A/Dbxy7mUH/c/LOkPJP3J2ZzUABLf0wckvVjdX7g/VwQkVDki6X9Lepekv6Ocy7afv4/2&#10;njtgN3jC4uLS/Wfx/fG7kq5n2DGGX1tcXPpxhmFb77+GuuXpvlPSt/MzT9LPPB+T9E51A7nWGZJ0&#10;k+fLhRxdOf2ureb/z955x8tSlPn76Z5zc+RekKYIksWIIgoqa9rVnwkxrwEl6SrqGtBFYY0r5tVd&#10;d00rKrKrrlkXw+KaA6IIgiJIztRtuDmeOF2/P7rnnJ7u6jQzZ6Znzvvcz8C9p7ur3qrq6qk+77fe&#10;d2as3Snf8uSbUARgAMfMRkCI30LGAceYuWgEDjgmdCHHBQoYE/4sTAwxJ1QID+E4Yenh32mzxXEi&#10;4YMxrF+/OrzWspw3ligH8bs96ycm50STm9Yh8Q/HZF9LkT05BxNRC0wnZebGZiix2z9L+NGr9Aht&#10;kRFyOsBycdOB3WMw47hdiBDK3CklyzRdXFvq3mnJNByCxhJmVixhcsXe7OKw2bHSM0dxhPl1mIcl&#10;Hh0hTzjhAnfdy8TEASw9+K5ISESxYqLonH6VUdS+KvX0pE0mHRGhiq1l60mMsZWZaab/+JuvIbvT&#10;BEFIvzz1+5cXD1DKe6So8gVBEEb+O+a+wCuBU4H9pEdK4wB/E30+oZT3beDzwM/FqSkMeM34N8Cr&#10;CXcAjkmvlOY+wGujz21KeecDn5cIKYIgCIIwEmukA4G/A04HlPRIpXeex0efTyjlfSd65/mJvPMU&#10;445CIz7zvT897HZ/+2ONYVY8kMREP58Lx2/AGAITuYyTnnozt7M/HsLfupfdJFIMtM43xur0NsDq&#10;1ctmHfTJT8u+9J+5OlKftrbay5wtt2VX4uLZ8xNlg93OtGM+p0zSZVrbQrmG5Nlj7Z+Mg/Exyi2z&#10;oP1x+w2JFA059hggcGB3w7Ct4TKNW6pOE7PdPlZO9LHdAyXakbTVdN7nJuduzr3OwOYjH45pzbrE&#10;0yqZsaXtuAvupk2M3+BB0Mj+6qAlKCr4iin6Fio6xyn5XZR3Xg/2ccy2tejJX6aufp4Ts3fmrhtW&#10;b/77l54vX9+CIMT4G+DAAdR7unS9IAjC6KGU11DKO1Ep7wfArcA5iDChG1YAJxOmfLhGKe91Snki&#10;Nhb6Oafvo5T3FuAm4IfASYgwoRsOBt4L3KmU9zWlvL9WypPIE4IgCIIwXOsjVynvaUp53wVuI4xG&#10;KsKEzllGGGXvR8D1SnlvjCJ1CRmMhDhhw+ZdX5xuBi6Ro7ZNoGDsQoWWy3RWoDDrFE26hpkTKJjY&#10;ZmQTpD2pMSdu699O3Pkdnb9i7SoWLZp7D8qWIRSIEMh2/Lc7rxMOYQqczJQTTCRd24VO78zjsZ8k&#10;GtKxCKFATpBra86x5IGUKMBUE3dMuYZtDRh3GqmxtI5jQvBi2sbF1g67SKFIMGHtA9O5CAHyxiq7&#10;z6eXLGPzyn0zn1hFAoXGjm3suXYvTHNJ7KKSD5a881pOfqfD66ucV1b40ItfBXRrS9yebr95cs6Z&#10;/P1PT9/2T2cfIF/hgiBEDEok8EKlvGXS/YIgCKOBUt6ayIF5G3AR8FQk1HuvuT/wMUAr5X1aKe9I&#10;6RJhHuf0Q5XyvgzcBXwAOER6paeMEabG+DHhL+FfLWtjQRAEQaj9+milUt6bCUXY3weewYj4iWvE&#10;EcBHgbuU8j6rlHeUdEmaob/pPvmdq066695d908dsAkUMvMIGAJjEgKFlhghrjhoL8bMetyTSezb&#10;isaJKQsMsNfaFcRqmT0vvfuetvNmHde26yhxXVHUgpSzuLyTuU2jkXks4WA3c9aWjlpgsTVXhGDs&#10;fVtUZ97BriIsRH+aDmxvwE63QRBNw5Rb3+SLKdJ15kXZcKJPuWgYxZEiTGf3Rwd13nbQg3KfWkUC&#10;hbHxXYxfvQwzs6L4gdIT53zJ4wXnOU5/6umF4MCZhwgJuYzvcKevueJn8hUuCIJS3lrgWQOqfg1h&#10;3nFBEARhuL9L9lPK+yBwO6EDU0Sw889ywnQZ1ynlfVMp73jpEqGHc/qJSnk/BK4k3MG2SHpl3jkC&#10;+ARwu1Le25TyJEe1IAiCINRrfbSvUt57CUWbHwYOkl6Zd5YBZwDXKuVdpJT3GOmSOYZenKA37vyk&#10;Y8xcZPZW9ARoS8mQ2pEfiRDanKotF29bAbFzU3kHiIXVbxcotEdhmPvr2KJFLFux1L5LHsvu+/j1&#10;pn27vjElIywYu4N/rs4K6SPynMy5ZXYftSB0iMfTJpi2/u7EId6pCCGrzvxiQ6t3u7C14TLtuIly&#10;2wUE3aVVSIobsuJdlOjzjMgNvRYhZJV521GPLHwOFAoUpieY+JOLmUxE0lmAqR1KP/1rnNoBYOq6&#10;yw/f8pYzXy5f44Kw4HkxsGSA9Z8mQyAIgjCcKOUdrpT3GcJICWcTis6E/uIQCv0uVcr7uVLe46VL&#10;hA7ns6OU9yylvMuAnwBPll4ZCPsA7yFM+fARpTxJiSMIgiAIg10j3Vcp71PRO8+58s4zsHeeE4Ff&#10;K+X9RinvCdIlQy5O+LdvXnHWvVt3q1TEglh6h/Cf7Y7aNoFCLMKCiTumE6KD2XMtAoV4sWY22kJc&#10;1BAZZwzr91mDS3aUhHShpCIxdB5hIF002EUGppKD3rQJB6D4WqsQwxp9oTcOcXLqg+oihFKpDBIF&#10;TjqwreEw4boFZaZTMbQF9KgkiiibziNHhEA3kSK6F3foBz46/aSqmhbAhUYwzeSfJwj27LugUzt0&#10;LcSoSWoHTMDU5T//+I5PflRyhQrCwub0Adf/RKW8+8owCIIgDA9RpIRPAdcCrwAWS6/UgscBP4tE&#10;ChJJQagyp58MXA58G3iE9EgtWAGcBdyilPcBiaQgCIIgCH1fH3lKef8O3Ai8ClgqvVILHgX8VITZ&#10;QyxO+MKPrnXv9Le/05hspYCJ/g+hP61NWBDP1hBLM2BS2+ppz+qQSkkQVxkYmxnMChQch5WrlsVO&#10;y87JkJuuweRFSsiVOmSWmVVnqthEszMOlUtXYYqiL3To9KZ3u/ZLiRCy+iliZjaFg0sTp7woIkuk&#10;QAWRSqU29kho0KM6W3/fuv8RTLuLCwUK1sgFiXNcEzB97Q6aO/bPfriMUmqHnrapXqkdHAeaG+9a&#10;MnXlJd+TNY0gLNgXrQcDD5aAiJgAACAASURBVB+wGQ5wioyGIAjCUHxv7BWlb7iF8Bd0Euq9njyO&#10;MJLCD6LvekHImtPHK+X9HPghcIz0SC1ZCrwFuFUp7x+V8lZKlwiCIAjCvK6P1kbpG24CXivvPLV+&#10;5/mZUt5PlPKOXogdMLTihK1bdv/7th0Tq+dSNySiJ0R/n4uOEPnFZj35yfPnVAFJgYLB4BgIiP8s&#10;ca0JYlvzsTquV61bRWOsUbybPe64zUnXgLUE+0+zIxNYIix0kObAUFBmtqlWx7b1mOmRE74LEUKW&#10;cz5+a7U+AbC7YdjWcJhKpHAo3w5T3A7Kp2SwJcUIP05rhnQvbuhhmofW8bvXH2p/YpURKCTOdTA0&#10;b9jM9OYDWz+Irh3B1A5Ol98ANU/tADB15a+evPXtb5BfRAnCwqQuKRVOU8pzZDgEQRDqiVLeYqW8&#10;fwBuJUzfILuGhoOnAlcq5X1GKc+T7hBic/owpbxvA5cS/mJXqD9rgPOAm5TyXqGU50qXCIIgCEJP&#10;10djSnlvjN55ziWMYiTUnydG7zyfV8pTC6nhQ7kY/PR3rlx9691bzwDmxAAm5kZuExzEXaCtv7ZH&#10;Oog7ptuIxdNvEyjEBA/tQga7QKElkFizZmV2GPs8B33MRd5xeoTs3kiRVx/kO5LJLbdEpARTlJIi&#10;IcKouivf2FtaJEKoKnyYdA1bG7AnEiWQ0adl0ioU9XlnKRmy7AlFCvMWYaHDdtxy6MOyn1pFAgXX&#10;/ndz20YmNxxUfON261jvZ3SDkueNTGoHwEyNO9NXX/a/so4RhAX30rUIOLkm5hwMSL44QRCEen5f&#10;/D/gT8CHkPyqw0iDMPXGjUp55yrlSQqOhT2flyvlnQdcAzxLemQo2Rf4DHCZpG8RBEEQhJ6tkZ4I&#10;/BH4KLBWemTocAg3YN2olPd2pbwlC6HRQylO2L574ot7JqaXpLzXs0KCpMM4StmALZ6+RaAQi56Q&#10;FAk4xrQJFGLVJqIPzIkmMIaxpUtYtnxJfkSDnF37befTQXqEjOgLtp35qS7CXmd2JARTPmoBUM4F&#10;ny9eyL2y7YKki763KRCarmF7w7DDbdBMREuYHeWKIoTsCAOmTQCTJ0QpFkUk2xiJFOgwfUaugKO6&#10;mOL2Bzyq0pOsrEDB0fcycev+aYVN6bQMPYhw0KvUDjUQHAwitQPA9C1X32fLWaefJ+sYQVhQPAPY&#10;p0b2nCpDIgiCUB+U8g5RyvsWcDFwP+mRoWcl8F7gj9EvX4WFN6efD/wF+EdgifTI0PNwwvQtFyjl&#10;7SvdIQiCIAgdrY8OUsr7OvAT4AHSI0PPcuCfgD8r5T1p1Bs7dOKE8y+66tBb79r+NGiJAkx7qoaE&#10;x39WZDAb7cAWOyBy9VoECs5sUe3u3oB2j2srbYRppXeIVw7svc9asrMcJEQIOVEU4hd2Fn2hyu76&#10;sikQWnYXlGna7SmdkoKSKQByjO20jVAuEkAA7HYNW90G024jKtd0FH2gvK1O9ElcVzZFhsm4P7KE&#10;MR3fH+33XuE4Wn7u3/8RxU+uDgUK7pbN7LlxXwga/U3t0KsUEIUGdfktMASpHQAmf/+zt+74l/Nk&#10;N5wgLBxOq5k9z1PKWy3DIgiCMFiicKZnA9cCz5YeGTmOAn6ilPdFcWgumDl9kFLeD4GvAQdJj4wc&#10;pwI3RKkeJE2aIAiCIJRbHzWU8t4EXAc8T3pk5Dgc+D+lvK8q5e03qo0cOnGCv3nXV6abzUbr31aB&#10;wuzBxC75lkDBxNzAbV7apFd3TqBAzOHqZKgM7AKF0HG9fNUyUpEATIn0CJYTku5je6QE+858W9Gp&#10;ako6r9vaYbKczAVOb2OP6lCcOqG6CCGr3KyuLpuyYtKJUji4bpv4o6hM6zh2ZKsTpWNI3gPzJYoo&#10;H/Ejsx2xOVOmzj0r1rF92V6Vn15lBQpju7az57q1mOayjIJK3Ai9eI0uHSWhe1tGKbUDQLB9U2Py&#10;yt/8VNYugrAgXsI84Gk1M2sZ8LcyOoIgCAP9fngQ8Fvgg8BS6ZGR5iXAtUp5L5GuGNn57CjlvYZQ&#10;aPRk6ZGRZjVhqof/U8o7RLpDEARBEHLXSEcBlwD/TPi7KGF0eQHwF6W8U0excUMlTvjMt6983G16&#10;27FhBIQ54g75tEAhJmCIHUo7SmMpGlrO1XjEBItAIYBM539coLDXffbCbbh2R3NuegRLGH9jCeNv&#10;yjvSC6oM20N7RAeD3bOddlAXpByghEO8SBRRMaJB5egLef2W6PNpwhQOOxsuTZxsJzz2lAzt5abT&#10;K1Rvx5xIwSomKNn+cqKIciKEwnaY8tfdsd9R6SeW28ETLeOcsYndjF+zGDOzKvxBL1M7dOnol9QO&#10;5eqbuvrSY7a89dUnyrpFEEaekwlzUNeN02VoBEEQ+o9S3iKlvLcBVxCGChcWBuuALyrlfScSLgqj&#10;M6cPBX4KfBxYIT2yYPgb4GqlvNdIFAVBEARBSK2PxpTyzgGuAo6THlkwrAEuUMr7vlLe/qPUsKES&#10;J9x5z/bPEZhZL3CbiyzmzUylYYgJFOaECkklABkCBdNenpk7Gk/50BJGtKInxI1ZvWZlNUd6UbqG&#10;kiqEvGgI7Y7gRISFHO+1/VCGYCLRDpu4IdVGKu7op+Ju/8R1mX2X044mhl0Nw9aGyxRucfSFhJgj&#10;NyVDIpJCcRuN5ZN/D+S1MTsaQrJf5+zvRWSG2XJz5shNRz7S/tQq+LfVWe7azx2bmWTyGoOZXJd9&#10;c0hqh8Gfk2Vvc4bpK3/zZVmzCMLIU1cRwPGRgl0QBEHoE9Fz9zLgPcBi6ZEFyUnANUp5z5GuGIk5&#10;/Srgz8DjpTcWJCsIRSk/Vco7QLpDEARBEEAp73DgUuB9wBLpkQXJ06J3npGJ2jo04oTzL7rqxXff&#10;u+MwiDktLQKFUDRg0g58q0AhPGAs3txZ0UHrmpR3lrYoDE7M+z2X3sGwZMVylixbHDMx4UguSI+Q&#10;TteQIW4oSo9gKbOIqpEJOiqzrGM7T7xgqqdroMS1tlQFE65h25jDHsftXDBBiZQMqbgEdiECZerM&#10;7fOctBtWAUuyTCf6lL8/ilN22K+98/7HlX+SlREoZJzbCKaZumYCM57YfCOpHTprbx9TOwDMbLh5&#10;5eYzX/Sfsl4RhJF9ITseuH+NTTxNRkkQBKFv3wmnA5cDD5XeWPCsA76plPdppTwJbzuc83kvpbxv&#10;Ap9CQhQLoTjlj0p5z5SuEARBEBb4Gulk4ErgWOmNBc8a4CtKeZ9Tyhv66GJDI07YvGvyLHfpYhhz&#10;cRynfZd/DCcSHzizzlu7l7pdoBBLCWFL0RCd216cmY2eYLvAmNBvt26ftfm7y23HMtI15Dug0+kP&#10;cqMvkHGsQp156oT5SiuQlVaiuH/sIg5r31kc9DMObGvADjdM4dBVO0yeSMHJjWrRfRSJhLjBFPd5&#10;VroOyBcpdJTmgbn0JcnPvYccTeA2sp9cVQUKbva5rtNk5tptNHcWCPXrlNqBErb0wI5SdZSys3ff&#10;UMm+mbziFydve9ebJVelIIwmdXf+v0wpb0yGSRAEYf5QylullPdl4HNIyHehnVcClyvlPVi6Yqjm&#10;9KMJQxRL9Ashzjrgf5Ty/l0pT3aJCoIgCAttfbRSKe9C4L+AldIjQozTgT8o5T1smBsxFOKEd1zw&#10;68aGLbse7DQc3MWLcJcuZmzpEpxFYzgNJ7Ub3Ik8nU7kjCXhTI1HODBJgULrOPH0EAksAoUA0h7Y&#10;hsvSlcsyHfvZaQyyneXJalI76MukRyh0FrfXWNrJ3EnUAqpHdYinGaiUOsAYa0vz2miA3Q3Y0nCZ&#10;SkRLoGr/UCYlQ3cihCx75vquXURgjc5Rqs5437WnlKgkQsi5z5MEbgN/9f7Vnl5dCBRwDcGNm5jZ&#10;fFC63DqmduhWdNDD1A65bZ/v1A6A2bPTmb7mip/KOkUQRu7FbBnwwpqb6QFPkdESBEGYt++CYwid&#10;mC+S3hAyeABwmVLey6Qraj+fHaW8c4FfAgdJjwgZvBb4nVLeEdIVgiAIwgJZIx0N/AGQ9ayQxZHA&#10;pUp5ZwxrA4ZCnHDofmuft2dipi1/pHHAHWvgLFlEY/kS3GWLcRc3MFFUhZaT04GUh9YkfmaywgkQ&#10;T+9g5qInEC/OIlCI/r/Xfdbhum6uJ7ldDGDZlZ4RfQAK0iNkpnnIdgfniRegjNCgvcxS5eZGXzCW&#10;dhQ774FcD33ZKAETLmwZc9jjupnXdeuEt0Ws6El6BIqEBmmRwtw4VkmfYcrZmidCyDE2+aNbDjq6&#10;3XHtVn+iVRUomNvvZUofOJevpbCCHjz0him1Q6n29De1Ay5MXXfFwZvf9IrXyDpFEEaK5wKrh8DO&#10;02WoBEEQek8U0vQS4FDpDaGApcCFSnkfV8pbLN1Ry/m8Evgm8F6gIT0iFHA0oejoqdIVgiAIwoiv&#10;kf4W+A0gojyhiCXAZ5Xyzh/GKFNDEXZ2287xk2d9mU7aQ2iMwXEdaCzCXUwoImgGmGYAzSD0KTq0&#10;iwKclr8szL8QlupgAoPjOG1VGBNe3xIhGBxaxSUdnQHgRjkdVq6ei7Yy54x1Yj+bK7+NPGdgrPmh&#10;Y9jJvCblALYUlVVFZvU5oQ3yr8tuV6d22juv4LpENhDbOTOOYZcL004jdVKRizVv539eVIi2IB1O&#10;1nW2lCNO5+PRVll7I03BLVh8rNpAmpJDfPORj+SEq78L8fnsRhOPkv+O5m3beMTPSV1vcPyNTEwp&#10;lh60IdvR7pjwwWI9Fpu7eY0tOJ6yO/PEHFvo3o62Osqc2w2W8SvVN8YwfcUvP7rjEx86f/Vrzp6S&#10;tYogjASnDYmdz1DK21trf5MMmSAIQvco5TWADwFnLeBu2Axsiv1/AhiPVuLbo3MawKro72tin32A&#10;fYGF6KR/DXCMUt5ztfY3yGyqzZw+DPgf4IELtAsmo7m8MfrsBnYCzejYePRWviY6fwWh4GY9sHf0&#10;/3ULsN/WAt9TyjsH+LDWvpHZJAiCIIzYO897gHMW+DtP/L1nAtgTHdtW8M6zHthvgb7zvBw4Onrn&#10;uXNYjB4KcYK/dc9jQo9pyxEfevmMCWUCKR+c4+CMNXDHGqHHKjAEQSRUaAakvb9hmbMCBROTH8ye&#10;6kSnRgIFx4mECuHO47CI0BYDLF2zikVLFoXOfGeummS1Vqde/GezQoTYAVOinBI7lTOdnE5OSosM&#10;M0uVS4G4oYyAwaSd6aZKG512+5NRCva4hnG3UVxuNyKEomOZfn2LkGA2koTToT0l2uFUu65TEULq&#10;uOU+v+sBjwr3VrTs6kKgkCLvHNfQ2LKF8al9WHbYZnCbpQQH5cUEBZ1TJDYoXU7B8ZJCgDI25La9&#10;jFijjOihwN7mJr146orf/C/w17LEFYShf0k7GHjCkJi7CDgZ+FcZOUEQhK6f/+uArwBPGvGmzgDX&#10;An8Cbol9bgW01n7Qg77cG1DAYYTRJ44gTIHwEOacoKPIowh3XD9Ta/9KmVUDn9NPAr4K7DXiTd1K&#10;mILm2mget+bzrVr723vQj2PA/sAh0XxuzekHA/djSCLldoALfBB4mFLeGVr7e2RWCYIgCCOwPloL&#10;fAl42gJ457kO+GPinecWYIPWfrNH7zz7Re88rc8Do3eetSPct4+I3nlO1Nq/fBgMrr044Ys/uubo&#10;n115515u3C8XiQnaBAqRe9Y4TtqX6jo0GmOYxaG/K2gazEwT02zOBmKYC8gQLzfCif+7PapCWqAQ&#10;/nvd+jXlnPe2XfLJtsb/Go+cULIPjVUVEf9r0gtcLo67Ia/c4p3zJutnGT8xBWH1OxUFYGDCNex2&#10;XQLcdDuc3tZnqo6Xk7zWLlIIr3My6uxUTGEyIzoUNabj6As59W1ffwDjY8tZNrNn7pwOBQq5zvMM&#10;p/fYrh2MX7eWpUfuxhmbyG5E2WgCZaItFJZB11EQHMdgykRaqEOUhLICiui8qat+/cStb3/jo/Z6&#10;z79cKktdQRhqTqU3iWb6xemIOEEQBKErlPIOB37AaIY0vQb4FfA7Igem1v68RvuKIvpsIhRAJPv6&#10;QODhwHHA8YS/3FoxQv19APArpbwXae1/V2bXwOb0mcDHGT3H+W7g0mhOXwlcNd+71rT2Z4Dbo8/P&#10;E/28DHgQ8NBoTj92BJ+jLwSOVMp7mtb+PTK7BEEQhCFeHx0MXEwoLhw1/gL8MvHOM9mnd56rLX19&#10;AHBM9L7zyOj/o/TO4wG/VMo7WWv/W3U3tvbihO27Jl/lYAiMgxsPIx4jS6AQigVMW+4FA7hjLoxF&#10;u+NNADMBQTOAZjNM6dBWePQfx2nJFkKHZhQ9oU00EVngjo2xdNVyWrEY7H76eBSEZJqK2D9s5uSQ&#10;u/s+4fTN3KVeoc62CAtOwYU5UQsyba16rKhvEifMOIZdDYcpp5FZUtHO966d8EXXJcctJyVDpyKE&#10;MvdW1gnz3v4Et+9zJEdtuKr9viorMigSKBSkdyBwGJvczeRfFrPkqMU4YzsS93iJCAe9Su3QbbSF&#10;XggNqqR2KBv9oRtzLIITMzXJ1JW/+S5h+EtBEIbzRc0FThkysx+slHeM1v4fZARL82ZgZQfXvZjR&#10;31EtLAz+G/i/Dq7zR/TZfyyhMGGfEWnSjcD3gF8Av9La31In4yJH6p3Ad6L+HyP8Zd3jo2fsoxmS&#10;yJs5rAC+o5R3ltb+x+SR09f57ADnAeeOSJOmo7n8Q8JfuP8hEgvUZT6PA7+PPudHY+ABfwU8kXBX&#10;5kEjMA7HAJcq5T1Fa/8GmWmzfJBwV+qw81b646h7DXMhw4eZfyYMaS6U553AHdINfecE4Azphtk1&#10;0sOidx5vRJp0M/B94GfAJVr7G2v2znMXcBdwUeyd51jgb6I10l+NwDvPMuCbSnlv1dr/YJ0NrX1H&#10;b9y258nGmCg7Q0ygAPFwB7O0IhwkBQqzKRsSvjHHcWGxG3WEgwmaYeqHmQATmDl/e0xn4MSEBQEO&#10;LqFDzIm03+v2W9/uSE4IGOZsJT8SQE6/5O6uTwgy4oXlZWuo6kg2JQuo5Lw2BdeZ4nLL1GeA3S6M&#10;u27bAJtUh1pECk73fddt34T/7H1qiTRz/VAc0aG6LcXXpo/efNgx7eKEOLZd9fMgUGjMTDF17RiL&#10;j1qPs3hzudQO3UY46Hdqhx6IF3qW2iE35QaFkRRmbrt2/ZbXnfLhdf924T/IslcQhpLHAwcPod2n&#10;AyJOKP+S+I0OX+YfiogThNHgMq39L0g3gFLeU4FvAMuHuBkBofPyIuD7Wvs3DtkzeQb4dfQ5Lwo1&#10;+xTgROAZwOohHRcX+FelvP2AcyRnfV/m8yJCB/kpQ96UTcB3CUVGP9La3zlkc9oHvh59UMp7MPB0&#10;4JmEqU+GlUOAS5TynqG1/zuZcQBcrLX/8xF4dpxKf8QJX9ba3zYC/fUuRJxQlYu09q+Sbuj7vQoi&#10;Tmj1xZOid57VQ9yMgFCo+T3ge1r71w/hO89vo895SnlrgP8XrY9OHPKx+UAkTj2rru88tQ6l9rWf&#10;/mWt3rTr4La7veVdn916HyUmMCbUKlgITzOz5xiTtW/f4DQaNJYsorFyKWMrl+EuWYzTaMwVlNzS&#10;bgxBSxARgAkMK9asxJiEU85YPq1DJvGJHTaR3eEnOmbiRUZ/YucVlplvTvpaY2+GrZ+zyjU55drs&#10;NFmFlqwvrx2TLmx2Hfa4TuLa6L9t1zjRx9KOZBtNThuLbM1th7F+iuuM/ymOVkFuOxxaagRj6Yeq&#10;9076/rD8McZ63S33Oz795HIqPtUS5yS1PG3Hk+W5oV1uMMPUX8YJxvez11E2SICTFyahbBldHidM&#10;7VCqDKcH9vTrmyt23uRlP3vjtvPeKi9qgjCcnD6kdr9YKW+JDJ8gCEJ5lPJOI3QADqsw4XfA6wGl&#10;tf9Erf1/HTZhgg2t/W1a+1/R2n8J4c6u5wFfBSaHtElvAT6rlNeQWTev83llNJ+HVZiwmzD/89Oj&#10;OX261v63hk2YkDGnr9ba/4DW/qOB+wLnYAl/PCTsDfxMKe/pMusEQRCEIVkjnUwYYWBYnd+XA2cB&#10;B2rtP0Fr/yPDJkzIWB9t19r/mtb+ycB9gJOid57xIW3SG4ALI7Fw7ah15IQtO8dfOdNsuo7j0Iqe&#10;YGw5B6IIClnpHebOjUVQoBUVwYlSNFj8aS64i8eAMRzHwTSbBM0AM9OEIIhKCk0IjMF1YPn6tTQW&#10;jaVthLk0D/Eftx0rQSLaQt5u/ljx1rQN+bv2O9iV7xRcZ/u3KTgp9WNT3p7E+dMYdrku01Eujuzr&#10;Wq1w0p0Wb2HP0xyYateZ4jLTJTil+85kDXLy/jBV2l/hvsqIzKCPOBaDg+Oa9h3z8R34BdESrC3r&#10;IIKCawKa12/FHHYAjZV3RQUtsNQOVcoq0zclxqrSOEYEO7Y2pq+98mfAQ2QJLAhD9cK2BnjOkJq/&#10;F/Cs6EVGEARBKH7mnwV8ZAhN3wh8Fvi81v5Noz5OUcj4bxKGC10LvIRQSHjMkDXldGCdUt7fau1P&#10;yQyclzXc/xHm8x02fgN8Gvim1v6eBTCn7wA+QLjD7kHAKwgFJWuGqBnLgIuU8l6mtf8lmYGCIAhC&#10;jddIZwKfHELTNwEXAOePgvi6xPpokjAK3kXRuvZFhFE/jh2yprwUWK+U9/y6rWtrHTlh686J5wCx&#10;XeIGB9MePSFBW3QEY9p27tvOjXt45yIskPJuGTMXVWFs5TIaq5bTWLYYFjWY3VNuYO36tYmd4/G9&#10;61kRDXJCArTZkI5A0HYsI1JCHrMRGdqu7XRXvsm2x2KrdfxSf8pFX8jbl98EdriwZazBlOOU2tGf&#10;ZU1ulADKRafIjYSQe11G+zMHOxbtIH4/xsa8sM6MP8XtN7m9VzXCQvy6ycXL2Lx8H/sTLC+CgtvB&#10;069EBAWA4OZNTG85MLMYp2zUgcLjJZUE3dbjljyvhE1Ot5EWnBLjVXIsp66+7MFb3vLq58syWBCG&#10;ir8l/GXjsHKaDKEgCEIxSnnnMHzChF9Gv6Q6QGv/3IUgTEgSRVT4hNb+w4HjgC8C00PUhGcB31DK&#10;WyyzsKfzeR/CtCbDJEzYRShIOFpr/zFa+/+1EIQJljn9Z6391wMKeDnDlaLMBf5TKe/lMgsFQRCE&#10;mq6R3srwCRMuAU6O3nnOXgjCBMv6aLvW/qe19h9BKE74T2CYxM1PA76nlFer6IS1FSc8+lUXOhs2&#10;7UrtcLUKFKxb8DMECrH0DukL0gKFrJ3ejuPgLBpjbPlixlYvZ2zlMhatW83i1SvaIhNkigly2m5y&#10;rk2mEygtQkiEy487xLPqtF6bdDLn2ZpTrs2WUg562lMwpOQECYf3uAtbGi7jboPwzikqt4t0DYk0&#10;B3kiBOg8tUbejZOXkiGZwiI+kpVECFYxQeI6k2cP5cY557pb1IOyn2JdCBSsjvRcp3isI+7cyOSG&#10;A6xRSgpZqKkdnD5/yzVnmLr8l1+QpbAgDBWnD7n9T1LKO0CGURAEIZvol3TvGxJzDWFu2GO19h8X&#10;pTqQXfeA1v5lWvsvBQ4k3IW9fUhMP5EwCsRyGcWezOd9gJ8CRw+JyRuBfyQMS3ym1v6fZBRBa3+P&#10;1v7nIuHR44EfDonpLnB+tCtVEARBEOr2zvP+IXrn+TZwvNb+CVr7X4oiCcgaSftXaO2fEr3znAds&#10;GxLTn0DNBAq1FSe84sSHnrRzz9TSOad82mmWJVDIFB+QFiiYzC38aYGCiYcuSPWkwwErVtCcCZhp&#10;hrv1A8chwLEKClq2ZDpgDdnXtZzcGSESDGQ7xE2JHf20O5zznlBlbY1HkMgUN2Bz0Oe0I8d5Pe3A&#10;lobDdqdBM3LMZ9VXWYRgs5W04IIu6yz6digsM3UsW6SQ16+l6sTBGKd6FIkOj914xCPzn2S9FiiU&#10;fGK6925i4g5VTjHUAzFBuXJMb+rphS1l7Cn7zZRzTt4YNjfcvnzT3z3/K7KUEoSheHG7P+EuzGHG&#10;ZXjzLAuCIPTjWT8sv6SbBj4HHKW1/3yt/Stk9Oxo7d+jtX8Oc3nsNw+B2c+ghruJhnA+t4QJDxoC&#10;c+8EXgvcV2v/fVr722QEM+f0L7T2n0KYuuWr9C455HzySREoCIIgCPLOU5kmcCHwQK3952jt/05G&#10;L3N9dK/W/tsJRQpnEwpe606tBAq1FSds2TFxSst7nxQotKInpLAIFJLRE+bOzRAomIwUEBkCBRPV&#10;6RjDzOoVsw7UIICgaQgCw4yBJqFQIXCyHNvtO/BjZqZSRGReR45j1yZ8SIT6L6JwB33FMq22Voq+&#10;kP4EDuxqwOaGG6ZwyBIMdJpWwJrOolVmwkGf2+fdixAK22ERhZRL2dGNmMCJhArV0zVUGY/bjjq+&#10;uPOqiAyKBAol0zsANLZtYfzmvSFYVN2uUseN3cZe11On1A5lvrEqCBqmrvjVC7a9601HyjJKEGrP&#10;qKREOFUpz5HhFARBaEcp7yzq/0s6A3wZeIDW/su19m+QkStHFP70A8DBwLuofySFJwBflRQPHc/n&#10;NcD/Un9hwibgDcDhUUqScRm90nP6Sq39FwIPBb4/BCZ/XCnvRTJygiAIwoDXSK9lOIQJXwfur7V/&#10;qtb+X2TkSq+Pdmntfxg4FDh3SN55vlOHd57aihPu2bLrBOtvBhIChbboCZZzbQIFk1luQqAQi56Q&#10;OjchUPCWL8csXmRxBkfXBIZmM/zMBCaMrIBDEFXY5pglxyGctSu9yCFO+RQQUNVZnB9hIa/MctEX&#10;8tvR+ve4C5tcl92Om21raSd8mTQHLdFDskynPYVEyU6v6rxPpciw2UoZEUJacmEsiTO6ERN0G50i&#10;ef7G/Y5k2l1U/mnWwU78bgQKY3t2Mn79Skxz2azT3ek2wkEZ+pHaoUJZtUn/kBgvM77bmfrTZT+W&#10;5ZMg1PrlbQx42Yg053Dgr2RUBUEQ2p7zpwIfqbmZFwPHaO2/RGv/Jhm1zoh+Yfduwl/Y/RswU2Nz&#10;nwFcoJTXkJGrNJ+XEob+fXiNzdxFKJI5RGv/Y5KOpas5/Set/WdE69tLamyqC1yolPc0GTVBEARh&#10;QGukFwP/XnMzf0SYhIuIywAAIABJREFUsu4FWvs3yqh19c7zfkJh9kcJI+/VlScBXx70O08txQlf&#10;+MEfj7p3256951I2GKuD1ypQiEVPSJ6bEijEoiekL0gLFPIc8M6qlXM78yM78hywQWBoBgHNAGaC&#10;cMf/bFQFm/O+yFmc/JN0Flsc/JDhEC7pLM4yplwKhLRYAKpFF2iVMYNhiwvbXZemU8EhbvKFFoWR&#10;Ikg695PGOdGnvZLOnfcFIgQqiAnaTE2IKeJ3lTHdR1jo0XXxPggcuGvdoWmndTfpHSw/60qgML2H&#10;yb+MYWZWZ9/EZcUEPYq20PH1ndjcjT1lv506TO0AMH39Hw/cctYZZ8nSSRBqy1OBfUeoPafKkAqC&#10;IIQo5T2LMEVCXbkZeIbW/lO19q+SEesNWvtbtPZfT7izvs67rl8MfFxGrPR8bgBfIdyFVVe+DByp&#10;tf9urf1dMmo9m9O/JhQonAxsqKmZi4BvKOU9RkZMEARB6PMa6enAF2ps4m3ASVr7T5aUdT1dH23T&#10;2n8T8ADgOzU29bnA+YOM9FpLccKu8ekzDWY2qkBWeoc4WQIFm/ggS6DQFj2h7YK0QCEePWGF6xKs&#10;XJaqo5QDmtA5HARhKoimgaYxNB2HwIkcxsbSAEv6hNLRFyhwiFPOWQ7VHeJlIiXkEY9WEBjY6cLm&#10;sQbTrtvZrvyUkGQuNUOZsbR701uH7BEIMJ2LECr3eVYfWCNXpNNS5LaDEmICU1KkkmpHsRDjxoOO&#10;Dk/utUAheXk3KR6CKaauncFM7Z1tk7XSouN9Su1Q5bw6pHao8q1nDJO//8UHdnziw0tl2SQIteS0&#10;EWvPC5TyVsqwCoKw0FHKeyJhzvI6/i5iHHgbYY7V78tozQ9a+9dHu66fDdxZUzNfpZT3bhmtwvns&#10;EAqNTqqpidcAj4+in2yQEZuX+Wy09r8E3A/4Z+oZGWUZ8AOlvIfIiAmCIAh9WiOdQJgmYVENzZsA&#10;3kOYtu4iGa15WyPdpLX/bMLIbLfV1MzTgA8MqvJaihPu2bL7qakfZggUWtET0ue2/pJO75AuO0Og&#10;YMsWYREorFu9pn2HeZsp2RENWuXZvPimGRA0A2aaJhQs4BAkdrdXjXaQ7J9MoUFMAJA6Ro6DuqxD&#10;PM9Dneo3ezv2uLCp4bDbcasJJigQaZBMzeAUXpgbfYHqTvjStnYb0YCs69ojKeSNSWY7SqdrMNZP&#10;mfbfeL/j5gzopUChyx37SYGCS5Pp63YRjO83fKkd3O7L6us5FVN7BJvvWTR12a9+KMslQajdS9w+&#10;wIkj1qwVwAtkdAVBWODP9wcShn5fXEPzfk4oSniv1v6kjNb8o7X/HeD+wMcon4Gyn7wjSj8iZHMe&#10;cEoN7ZoiFBo9VGv/FzJMfZnPO7X2/wF4GFDH3ZergYuV8g6Q0RIEQRDm+Z3nfsB3CcVxdePXwEO0&#10;9t+htT8uo9WXNdL3gQcSijiDGpp4tlLeKwdRce3ECf958Z9W6Y07D22JBGajJ8TIEigEGSkdZs8x&#10;GekdYmQKFDJTS8D06uXld9cnr6fYWR4YCJqGZtMw04qu4DgYx7FGJbAW3HYo7Q63O+jzIxqkr8sp&#10;01RISRF30Cec79MObG7ADtcN+4CSTnhKRoOwXujQ8oxWFT6QW6cp7J+eiRBK2EMJkUI8Wkc1MUFn&#10;IoRMW4E7Dn9kvsO6hwIFq6jAzXmKJgQKjmNo3riFmZ2W9+C6pHaowoikdgCYuuqSx2499+8fK0sl&#10;QagVJwNjI9iu02RoBUFYqCjl3Qf4HqGDqE7sBl4LPFFr/1YZqf6itb9ba/8NwOOAm2po4meiaB9C&#10;ek6fDJxbQ9OuAB4eCY1mZKT6Pqf/DBxPKA6Zqpl5+wEXKeWtkJESBEEQ5ml9tC5651lbM9PGgTcC&#10;j9Pav1FGqu/roz2RiPMxwPU1NPETSnlP6XeltRMn7NozdcbUTLNBTCSQTO9gIyVQSERPaJEpUIg5&#10;S9OFJwQKsegJatUKzFhjtpy23eg2h6/JCX9fMnVCXKwQpoEgjKrgONlO/6RDuCBdQx5pJ3PZdhSH&#10;6s9Kc9DEsMM1bGq4TDlu9yKEsm20SCY6c8IbyzVzkRkMXaTPoAdpHmI2kBIgVBBFGItQxZjO2lFQ&#10;565V69mxOPY9X3X3fS8EClWepA6YWzcys+WAcvaWTLnQs9QOfRAc1Ca1Q/y+m55i6srf1jn/kyAs&#10;RPrpxO+nUvwEpbwjZHgFQVhoKOUtAb4FHFwz034FPFhr/xNa+0ZGanBo7f8KOBr4RM1MWwR8Synv&#10;/jJKbXP6MYTpHOrEDKFD/PjIQS4Mbj7PaO2/F3g48Meamfcw4ItKea6MlCAIgtDj9dHi6J3n8JqZ&#10;dglhtIR/1doPZKQGukb6LfBQ4F9rZloD+Fq/U2DVblfa1h3jz0v/1BDg4GKiXewGg4PjRKKEmMcr&#10;FCg4uE7rXCKHmZM6Nyw59IUZwIkECw5OWIMDKU+ZierGhMWvWpmKLJD3Ww2T8wOTd35caNFmUhQ9&#10;oRm72gXHccJ2GZP29VVw0Oe1I6stJq+SnPYaAzZjx13Y5YSREmYvcizXdkBRG/PrM+XGOHEkPSLO&#10;7PGUOU7J+8pUuOfajuV3XKVrjWO3x6lQZtZBx37drfvej6Pv/F37OMVPdEkHy3FyjEien/h3+MzJ&#10;OJ661kBg8bTfvZGpqf1ZvO/dGW01bX2ZSd55Dl0HRnUcgzGOvQ+r1tXPc/LsbR1LnDNz6/V7bX7N&#10;yf+2/hNffJ0skwRh4C9zxwIP7mOVbwY+CizpU32nAv8oIy0IwgLjs4S7ROpCQJhn9T1a+00Znnqg&#10;tb8HeK1S3g+BzwN718S0NcD/KOU9Umt/m6zVvIOpX3qW24EXae1fKjOpVnP6z0p5xwEfAV5TI9Oe&#10;BbwPeOsAbbiY+cs/7cvdtyD5xjx+b+6S7hV6yE3AhfNU9mUDbtsnCaOB1QUDvB94p0STqtX6aAJ4&#10;Y/TOcyFwn5qYtgr4jlLesVr7W/pRYe3ECXdt2vkwCB2AszIEx+bdTAsUbOKDOadlTKDQEh9Aeitv&#10;lkAh8gPGz14zNsbM8qWW3BBxp7eTcyxdf554Idb0zKcNAAEYJ5hruhMa7gBOYCzO4hwnc97TzSTO&#10;KtoWbYkEgMkud8Yx7Gw4TDluuoiKjtdCEUKR2daTnFwhRl6NoTl2kYKxKTicZJ930g5TYiwt93Kp&#10;e4DYrnmnwr1Tsi0mPn/mfnz9IceG4gSHagKFMscyzulKoBDZ5m7cxOTUvizZ/97wnLJigqLzCo/H&#10;HmTd7g3r1pa4PRX6v+o5qfGyXm+YuuwXr9n+/nPfu+ac990jyyRBGCj9jJqwndD5cQLwoj7VeYpS&#10;3jvEGSYIwkJBKe9swnQ9dWED8GKt/Z/L6NQTrf3vKuUdDXwdeHRNzDqCcLf1MxfyjrMoHP73gH1q&#10;ZNa3gTO09rfK7KnlfJ4kFB39JFp31yXM9VuU8v6stf/FAfXLB+TuEHp8T71ZekEYknv118CvR3CN&#10;9HrgjBqZdA/wUq39H8ldV9u5cHH0zvPfwONrYtYhwFeU8p7aj99b1iqM1We+c8VTd+2eWk4s9YA1&#10;vUOM2bDvs9ck0jtYMMZkp3eI4cTqbp0QT++wZs3aRKj59jD29rD5JUPcz4bHt4TOz7nWlh4hCMxs&#10;GogZAzM4NB0nTAWRrM+UTw9Qhrxybe0zka9yR8OwaazBZJTCoc2enI7LTqtQos+pkCKirc+d6FMt&#10;tUQ8XUT7dQ4ky6uU5iEnfUbVNA+57bDYOVt/uXun1L2c6Id4G2868vjYhMX+d9uTrkp6BwtOXvmp&#10;8oy17sb2bUzcth6CRTkVZbSnyB5y2ttFPaOa2gEg2Lndnbrqsp/J0kgQBvoytwR4cR+r/O9IsXxB&#10;H+vcH3iSjLYgCAvkuf44wt2pdeGXwNEiTKg/Wvua8Jd0H6uRWU8H3r3Ah+ZTwANrYksAvElr/zki&#10;TBiKOf1t4BjgTzUy6z+U8h4ooyMIgiB0+c7zKOCfa2TSpcBDRZgwFOsjH/gb4MM1MutJhBE35p1a&#10;iRN27p463So+sAkU4p7KBCmBQsY2/UyBQsKh3V54eI5rHCZWrWj7uT3XQQkHfabzNulkL+tIzg/W&#10;b1pihcAw04QZ42Cc6EN553WiW4qvsx1L/GzcNWx0Hfa4jeyGzvVOmyCkSIRQStxR1nkfG8+565zo&#10;0y8xQe9FCFntzG9HJFLIu887Ho8MsUlUz10HP4Qg/hibL4GC5UnZC4HC2J6dTNy0AtNcTurhVIa8&#10;85w+flP0SnDQD+GCm33O1NVX3H/LP/zdS2RpJAgD49n0dzfV56P//wS4s4/1ni5DLQjCqKOU5wFf&#10;IcxfWQc+DTxJa3+jjM5woLU/rbX/BsLIG5M1MettSnknLtA5/XfAS2tizjbgKVr7H5WZMlRz+lbC&#10;aCjfrIlJy4FvKOWtlNERBEEQOlwf7U0Y7asuEeo/Bzw+cnoLw7E+amrtnw28EBiviVn/oJT3vPmu&#10;pFbihA2bd/6VmRUUZDnd0gKFZPSEFnkCBZv4wCZQSEVPaD141qyGhtvmSc11wmfukoc892yhIzkv&#10;SkAZB3WUZqIZtD7QBIK4WIHuncwUHJt2DFsasN1tEDhOol87cMKbHokQ6MR5n46kUNh3pexpF2Ng&#10;isQtPYgUUWmcHfscKFVfZxEvmu4Y/qr9SUx8+99tT7wuBQqVnqhZAoWpcaZucDHN1eUelF1HSTDl&#10;zgOcIpFEHyIt9KTvS30bGgiaTF1+yfk7PvHPtfpuFIQFRD9TOlyjtf/76EUgAL7Qx7pPUspbJ8Mt&#10;CMKoopTXIAxP6dXAnGngTK39M7X2p2R0hg+t/S8RRlGoS/q1C5TyDlhgc/oY4N9qYs51wCNlN+DQ&#10;zufdwPOBd9bEpKOA82VkBEEQhA7WRy7wZcIImYOmCbxea//l8s4ztGukrwKPJUxDWAfOV8o7ZD4r&#10;qI0D5oLvX3XovVt27+vQEhvMeVnboyfEyRYoWCMfWAQK8egJyVMzBQoGglUroggFFmc5aYdyygZL&#10;NIfSTuYyzvROQ/UDQQDNZsBM0zATQBMnFCskuz7L1liUhzxbAQIHdjRgy1iDKdfpbSQAQ6YDP2s4&#10;Ok7zUFKIUj0SQtweu+ih0FZ6L9Kwigkom7KkmgihqB03HvCQ9Fx3Kjz1uhAoOE6XT9dWiofmNNPX&#10;z2Cm985uy3yndih73hCmdnAqRJFobrhz2dSVl9ZlJ4cgLKSXugPpb7qDZCqHC/tY92L6m75CEASh&#10;3/wT9cibuQt4htb+p2VIhhut/d8CjwT+UgNz1hPmYm0shL5XyltLuCNwSQ3M+RVwvNb+jTIrhno+&#10;G639f4rWw9M1MOmFSnmvkZERBEEQKvJ26pG2cxx4ptb+v8mQDP0a6XLgEcDVNTBnbfTOs2i+KqiN&#10;OGHnronXNK3iA5tAoRU9IXG2RaDQFj0hWTZpgUKWSy0uUFi/ZCkzy5ZkRkmw1ZasuZLQINa+rN3s&#10;th+aRN+UddAnBRNB09CMhAqzYgXXiYkvWm2ZczSXcWzvcQwbGw57XHdu530iLUJPxQT02nlv+RML&#10;FZDfjmwZgk3ckk4fYYkUYeYpUkRZMYEpHw2hl2KK6w57RPfpDaqIDIoEClXSO8Tqdk2TmRt2EUzs&#10;N/fQKUOvUjs4XX5bjEhqB4Cpy3990rZ3vvEBsiQShL5yCr1NSJPHDPDFxAvAzcAv+theSe0gCMJI&#10;opT3OOCcGpiykTCk6f/JqIwGWvt3ACcAv6mBOY8B3r1Auv7jwKE1sONbwJO19rfLbBiZOf3fwNOB&#10;nTUw5yNKefI7AEEQBKHsO8+jgXfUwJRNwBO19n8gozIy66O7gb8CflkDcx4JvG++Cq+NOGHjtt1P&#10;awkJ5qIntGMXKJj2UAGz52YIFNIZGgCsAoV49IQ4K9asrhCqPiPEfV7Y/ILd/qkCbc770jvzy0Qm&#10;aP8TBAHNZkDTGGYMNDNSQKSujfpyBtgy5oQpHHAsbUxHCOiJmKCLPi8vJigTucJ00I4sx76TEqmY&#10;oENxR6dignhdQav+7kQIWWNia8dN93vU3CRum9QZfy968rklftZrgULszg9u3kJzV0E0qH5FSWCB&#10;pXZo3V8T487UVZdJmFBB6N9LnQOc2scqv6+1bwsN/fk+2vAwpbyjZfQFQRix5/lqwkg0zoBNuRl4&#10;tNb+FTIqo4XW/hbCHWrfq4E55yjlPWbE5/QLgJfUwJRPAS/Q2p+QWTByc/pHhJF27h2wKUuAL87n&#10;7kBBEARhZNZHK6N3nkH7Vm8HTogijAmjtT7aDjwZuKgG5rxZKe8J81FwLcQJX7r4j8vuumfH4SYS&#10;JrQLFNIpFyBboGAyfFx2gUJGCogMgYJjoOE4jK9cbnd6l91d3pYCoUr0hfbYBvlRAjJECLl1zrnO&#10;bSkprNcZME3DTDMIIysYCGbTQLR76ANgewM2jTWYim69fOe1XaSQZUt5J3w1EUJnYoK8iAZhuzpr&#10;R+weMHYBTFu5lEzJYLpoY5k+rzgeVSKJbNnrAMYby6KJ3oVAwan4ZOylQCFxrbl9E9ObD7A9yHIp&#10;ndqhBoKDWqZ2iI3L9PVXqy2vP+VcWQ4JQl/4K+CwPtZ3QcbPv0l/d26dJkMvCMKI8THgvgO24WbC&#10;iAk3yXCMJlr7e4DnAt8esCku8IXoF9Qjh1KeIhQFDJoPau2/Wmu/KXf/yM7pPxBGI7l7wKY8DHin&#10;jIggCIJQwD8Dh9fgnecErf3rZThGdn00CTwH+HINzLkg2ojQ85epgbNt58Sp0zPBWPLnNoGCyYh8&#10;YBMoxKMn2E5PChTmUjekT20JFNSaNZiGm9ohHy8yPyVDD5zeecdKOoszOqOw3MJIAAaagaEZiRWa&#10;xiUYG6O5dBEbXYc9uKEznN7voK8WYSHmmO+FCKGoz63XObS8r52nlshrf2cihLbjvehz02U7SvT5&#10;7euPiD045kmgUOJp2UuBguNvZOoeFTawUCxgevMwXkipHUqcM/n7X717+wffvkKWQ4Iw7/QzxcG9&#10;wA8yFv67ga/10ZaTlfIWy/ALgjAKKOWdRH+j4Ni4iVCYcJeMyGijtT8FPJ/B/7LucOCDIzifHeBz&#10;wLoBm/JBrf23yh2/IOb0TYQRFAYtUDhHKe94GRFBEAQhY430NOCVAzbjZnnnWTDroybwMhKpaQfA&#10;fYF/6XWhtRAnbN858cIw/ULodJyLchAnLVBoj56QONsiUGiLnpAsm4RAwRirM39q1SprVgWTLC7L&#10;AZslNKDIWWyyoy+Q7xTPKnQ+ncWtT2ACmtMzzEw3CZy4qMPMihTm7OlwRz8lRQhZZdozZMyTKMIe&#10;SYFEeosq40GPj7VH4OhRao2AtqAlvRai/OWgh7dP1H4JFCxP0F4KFNzNm5i48z5gbBUVPFidiufl&#10;nTKKqR1KnBds2TQ29acrfixLIUGY1xe7VYTOhX7xX1r70znHL+ijLeuBE+UuEARhBJ7l+wCfHbAZ&#10;fyZM5SC/pFsgxH5Z97UBm/JqpbwnjVj3vhx4yoBtEGHCwpvTdRAouMB/KeUtkxERBEEQEu88exGK&#10;NweJCBMW5jvPqQxelH26Ut7Te73oGnwHb9x5TChMSAsU5qIntGMXKJh0OANyBAoZ4QRsAgUD7LN8&#10;OTNLFsd+YnexduNITnpm23b054XqT/6JHbTtZK/s9LY4i1NjQraDmplWKxJpGnokQgAyRQh00MZy&#10;kQk6jXZgurA1K+2EsaZ46FZs0msxgU24UzkahOXP9UceV/ygcSo8CbsUKFR60hYIFMZ2bWPilrUQ&#10;LCpuB5Laoev6EuMx/cffHb/1ra8etV82CkKdeD6wvI/1XVCw6L8EuKGP9khqB0EQRoEPA3sPsP5b&#10;gf+ntb9RhmJhEf2y7qXAdwdsyqeV8paPQp8q5XnRnB4kHxNhwoKd0zcBfw1sGqAZhwNvl9EQBEEQ&#10;EnwQ8AZY/12IMGEhv/O8DPjGgE35VC9T2g1cnPAf37rsCVt3jqcaZBco2L3jWQKFLEe6XaCQkQIi&#10;JlBYsnYNZVIgtB9LOKFtDU1cbBMSZDtuLeIFU+BIptoOevIECSWdzBiDYwK7rRVTUqSv60WEhc6i&#10;WhS3w1hTeZSz1X5tofAhHmWD3qQB6VxM0GlkBlOp/bceemza82xzjOdFE+ihQMFxunzqJgUKk7uY&#10;uGkZJsj5fZekdui8v3POMdPTTP3h0q/LMkgQ5o1+pnT4vdb+NSXO62f0hKcq5e0nt4EgCMOKUt4T&#10;gFMGaMJG4Mla+1pGY2ESS/HwiwGacSjwjhHp0n8F1gyw/i8Cb5Q7e0HP6euBpwG7BmjGPyjlPVBG&#10;QxAEQYjeeR4DvGKAJmwCniTChAW9PmoCLwF+NEAzDgTe06vCBi5O2LV76hVOtOs7Hj0hTpZAwWRE&#10;PrAJFOLRE+zngjW9Q8QSt8H48uXlHLAFEQZmazYlHMJU37FOrJs62UFvy3NQzjltc8HPnTsW29lP&#10;ib4r7xB3ok/5NpZy0FvFJuVFCOXEBHm2OtGnkzQPnaUB6TTKhj2WQ4k+b4lLsgQcJcdqYvEyNi3d&#10;Jy0KyHPYd+v8ripQqJLewVL3WHOCqRsczMza8m2Q1A7dn+fAzO03r9l85ov+Q5ZBgtDzl7sjgcf0&#10;scrPlzzvQrBmDZsPXEL1syAIwjA+x5cAnx6gCTsIIybcJKOxsNHanwROAv40QDPepJT34CGf008B&#10;/naAJvwvcIbWvpG7esHP6d8DzwamB2TCGPAfSnmOjIYgCMKCf+dZBHxmgCbsBp6utX+djMaCXx9N&#10;Ac8F/jBAM16nlPfwXhQ0cHGCv3nX482s+KBdoND6eZq0QKE9ekL8VLtAYS56gqVsEgIFY9h33V4Y&#10;18neXW+sPv24GQURFio4r0uENMh3eidTClTYQU81R3K8HWNBGYe4mU17gCUCQP6u/FCkUKrPqSBg&#10;CMJPVvu7FSEU2zonvjBO+CH6dBy1oGz7KR/RoLgd8yDgiH1u8h4AUCxQcDL+XvRE7MAp3rVAIUHD&#10;TDN9wyRmJj9q7jCldijFgFM7AExe9suXb3v/OUqWQYLQU/qZ0mAC+ErJxf4G4OIR7QdBEIRecg5w&#10;5IDqngGerbV/pQyDEH1/bweeCtw5IBPGgM8MqzNTKW8Z8MkBmnAF8Lzol66CgNb+jxlsZJ7HAGfI&#10;SAiCICx43gQ8YEB1B8BztfYvk2EQovXRzuid57YBmeASCjjdXhQ0MD777d8fuGHj9lSeFptAoT16&#10;Qjt2gYKx+u7tAgW7omBWoBAYJlbNZZ7I3V1PtuM/T2hQmFahrbK5o/OWViCZkiLuSKYzp/eYMSUc&#10;9O3RAlp/qebYD8so18ai9AimXTBhukyPQJWUHcl+TUdS6GY8svqg1L1TKCbIECHQqSiiuB1/OeQR&#10;c8+QXgoUqqR3sPysK4GC5ddarmkyc8NOgklLFPAhTO2QKxaoSWoHALNrpzt1xW9/LksgQegNSnkN&#10;+hsx4Fta+9sqnN/P1A73U8p7tNwVgiAM2XP8MGCQOeH/Xmv/pzISQuKXdZowgsLuAZlwPHDykHbf&#10;ucAhA6p7A/BMrf09chcLiTn938B5AzThQ0p562UkBEEQFuw7z30ZbOquN2jt/1BGQkisj+4FnkEY&#10;SXAQPJweCDgHKk7YMzF1ZmBwnMiJ78zumJ8jW6Bgz51gFSiYLFFDlkCh/WS1ZhUzixfZHam07/qH&#10;ilELyHcWY3N6l3KI5+xKJyl8aD+hSgoIWxSJrKsbQc61qTpj0QKii0xgqokJKK4v69rsVpB7rFJk&#10;gk6um+2bcvZAmT6f34gG1UUR2VFI8uy57ojj8x3V/RQoJC/vpUDBjZ6HN2+muUsNV2qHMtQ0tQPA&#10;9DVXHrHlTWecLksgQegJTwb6GY2kqtjgImBzH+2TZ4sgCMPGB4ElA6r741r7n5YhEGxE0TReQl6o&#10;yfnlA0p5K4apz5TyDgTePKDqxwmFCVruXiGDdwDfHFDdezFYp5QgCIIwWN4HLBtQ3f+htf/vMgRC&#10;xjvPNcAL6V9a2iTnKeWt6aaAgYoTNm3dcyJR7yUFCq3oCUmyBArGZL16pgUKtnLbz4V4eofG6rXZ&#10;ztlud9BXdfqakg5hiz1Ww8ramtvGdoc+cVsTQotGMyjXRpOOpNAaj3gkh56lFaCDCAumYDy6ibCQ&#10;dZ1h1uqeRIMo236qiTQoZU+Je7nCdXq/I5h2FuXvyO+XQKFb53kJgQKAuWMT01vsvj2nrFCgn6kd&#10;5jvA6TyndiAImPr9JZ/Y8e/vH5MlkCB0TT+d8XcAlXbXRiGFv9RHG1+glLdcbgtBEIYBpbwTCHNd&#10;DoIfA2+QURAKvsf/B3j3oKYIYRSCYeJ9wNIB1X2a1v7lctcKOfPZEEZcu2pAJpyplHekjIQgCMKC&#10;e+d5BPDiAVX/c+DvZRSEgjXS/w7wveM+wNu6KWBg4oRv/vjqRXfds/1+SR+RTaAQj56QJi1QaI+e&#10;0F54UqDQHj0hXfaKRYsYX7401wFrzQkRa09W1IJ8p2/k9k+kiIAyu9JN5haB0uIGOogEUMKRPJaQ&#10;MZQXE/TC6e2kog502o5k9ImqIoSuxASmcxECdCGKMPS877qJzpFsX+C43Lnm4Lb73ek2LUAPBQpW&#10;W9ycJ3FJgYLjb2Lynv3mOqdsaoduRQe9+Paoktqh2/QPPYq20LxHL5268rf/I8sfQejqBW898Mw+&#10;Vnmh1n4nSuJ+pnZYBTxP7g5BEIbgGe4AHxlQ9XcDL9Lab8pICCX4J+AHA6r7LKW8g4ZkTh9LGGli&#10;EHxMa/+rcqsKRUQpP54HbBtA9YsIowUJgiAIC4uPDqjeDdE7z7QMgVCCDwHfHlDdr1fKO7zTiwcm&#10;Trh3y+6XTU7NLGqJD1rRE5LYBArt0RPasQsUjFU7YBcotCsI9lm3jqDlOcvaPk9+1II2F2rKeZ0v&#10;NSh2JJvUJ8vUjtM1mOJj5WyFsZ7u6E+nxyjn9J6LxtBxxAu6iGoRu0+6aX9WnaVt7fX9QW8jLMxd&#10;F58/+ff59fuiABEOAAAgAElEQVQ/ZO7B0XqGJB3Xec77qmKGXggUqjyNMwQKjS2bmbh7HzCNatd3&#10;0P7SqR3qECVhHlI7AExdfulTt73jDQ+VtY8gdMxLgMV9rK8jkYHW/lXAlX208zS5NQRBGAJeCDxy&#10;APXOAC/Q2t8kQyCU/B43wMnAbQOofinwriHpqo/04e3Nxu+As+VOFSrM6ZsZXCq0ZynlPVZGQRAE&#10;YWGglPdc4IQBVB0QChN8GQWhwjvPqcBNA6h+EV1EqxuYOGHbjvEXQbv4wJbeIU62QMGev8AqUDBZ&#10;ogabQMFh16qVrRNapVR0Fie83hl0KgqYj2gH1mtLbsYusrXRpHdpFaL3ZwMpkUKePXNttEdS6Kbv&#10;SospTLcRDSwO+tnrwnbN171jrzPer31KO2Fpx58PP779gdH6a5FAoUp6B6gWbaFIoODmXWtKP8XH&#10;dm5n4rbVECxO11UoSqhZagdn/tPDdpzaATCTE87kFb+9WJY/gtAxp/axrp9p7d/axfX9jJ7weKW8&#10;Q+X2EAShrijlLQbeP6Dqz9Ha/42MglAFrf2thOF4BxFt42VKeUfVfE4/ExiEw3UrodhoSu5SoeKc&#10;/jbwsQFV/yEZAUEQhAXxzjMGfGBA1b9Ta/8XMgpCxfXRDsJNBIOItvEipbyHdHLhwMQJ+t7tj7CJ&#10;D2wChZaAIUmWQMFYsixkCRRMptfdsP9ea2iOjaXSMbTqKBIT2LyzNgdrrrO4dCqHvPD32UKDonQF&#10;WRkriiMB2Mt0TTS+dLKD3vZxaEvXEEuBUd4JnxYpFI0xlEitYYloUWhPN2KCPkU0aBvnhNBiVkzQ&#10;SxFC0f1h5qb29YcdR+qh0vprrwUKVZ6ivRQo5KSHGJvYzcQtSzFBybTldUjtkNUnNjvKnNPjscpi&#10;5qZr993y+lMGlcdWEIb5Je+hwMP6WOUXurz+y0A/f3F+qtwlgiDUmNOB+w6g3osZXCoJYcjR2r8U&#10;eMcAqm4A59V4TebQxU6nLjlDa/8OuTuFDjmb/kY3a3GcUt5TpPsFQRBGnpOBwwdQ78+A90r3Cx2+&#10;81wBnDOAqp1O33kGIk74j6/99lGbt+9Z3Z6ywRb5IC1QiEdPSJ5rEygYk+VdTwsU2qMngFm9xpqO&#10;oZyz2Fid9C3bcneeW47PHiPfYU7y3BJ1pp29pkKkiFjflIwEsMiYeYoGEU/XMBdJoXI7THkBR8rF&#10;Ho9owIDFBPQqzUMJMUHF6yq1o2z/GNixYh07Fq9JPx5bf+2lQKFKegfbU7vXAoWIsekJpm4ymOba&#10;7K+Loq+TQtt7mNqhDukfyp6XsHXq8t8P4gtfEIadfoZi3Ql8o8vF/Wbgf/po8ylKea7cJoIg1I0o&#10;asK5A6h6K/DyKFylIHTKB4BfD6De5yrlPaymfXISMIhUdf8Z7X4XhE7X51PAy4DJAVT/LhkBQRCE&#10;kX7nGQPeNoCqdwKnyjuP0CUfBX48gHpPVMo7vupFA/nl5649k68CLKKD9vQOcbIECoFFqDB3DW0C&#10;hbboCalz2wUKq5YsZs/ypbPllHOkzu0iTx+zOb1Nhw7q7JAGpZzMFXb0x/snKxpAfvSFtDFjmekI&#10;OkgrUJSuIdnGDtuR66DPE37QhdCALiMsWEQKnYoQqDoe9CFSRMaxm/e+X3qC5+6475NAwfK07alA&#10;IXZ+I5hh+qZxzMze/UvtUIZep3bo8husbGoHx12Cu3Q97jIPd+w+MLEKc49D8+bNY7LmEYRKL3lL&#10;CEMr94uvau3v6UE5/UztcBDwRLlbBEGoIacABw6g3tdq7d8t3S90g9Z+QBidaPcAqn9bTbtlEHbd&#10;Cbxe7kihB3P6z8DbB1C1RE8QBEEYbU4GDhtAva+TqFJCD9ZHBjiDUOxS+3eLgYgT7tmy64kUiA+S&#10;6R2S2AQKyegJc4VnCBRi0ROStuy1fn2qqNJpF3KdrOXD2Ju8HBCUED5UcDKbtis7sdVk2po8fyxI&#10;2Fo2ikTlyBVxcypENLCMWbk+rxgJoMR4dNz+eCSIIPpYba12f5S2J9lG07+0E3++77G5zm+n6m7+&#10;eRYoVHoqVxAouCZg5qYdBBNe+bZ2ctwteV6Zbu820kKXqR0cdzHukr1xlynchoczsRZzb4PAn6R5&#10;22aat/o0774Xs30nYHDXrh5EHidBGGZOBNb3sb7P96ic/wN0H+0+XW4VQRDqRLSD6C0DqPobWvtf&#10;lhEQevTLupsHdB8/WynvATWb008BHj6Aqk/X2t8md6PQIz7CYCKivEu6XhAEYWTfeQYh3rxIa/8L&#10;MgJCj9557gDeNICqn141YlzfxQmf+cZv99X3bNs/1BHMpWxIYhMo5KWAyBIo2MQHWQKFVrkNYOfK&#10;leWcs8SjBNDmObXuvM9ybFdxepd2UJdNAdF+ZZ4j3X682u76RtP0LM1B6YgGbWkrytsafubSRXTT&#10;57njaLoRPuRFw0innCgrjOlMFJH4RMKIUu3o+F5uv+Law46be4gkHyqtvxald7Bdn/fk7EKg4Dhd&#10;PqFzBAoOhuC2zTR3q/JtK3OcAaR26GH6B8dZjLN4Pe4ShdvYD2fPXhh/jODu6VCEcNsGmnffQ7Bt&#10;OwRB5lg4a1fvkiWPIFTitD7WdX2UY7oXC/smcGEfbX+OUt5auV0EQagRL6H/O4i2Aa+Vrhd6zCeB&#10;3/S5TofBiCLyeNcA6rxAa//HcgsKvSKKiPIKYKrPVR+nlPdkGQFBEISR44UDeOfZCZwpXS/0mM8C&#10;Px1AvZXeefouTpicnDmzGYTBEJIChTzxgU2gEI+ekDw3JVCIRU+wFR4XKOy/99403UY5Z6jFk2yL&#10;lGA/1uFOeErs9i+Znaa0Q9z0RhRhonfzRhCUuy5ua140iEqO/ciBb0xFJ3yYLqJMGyvt9g/IFUy0&#10;3wOm/V7IjQZhiu8509toEHPXxVJr0C4M6ZUIIUtQc8uBDyFoPdq6FShYruvonKoChSrpHWx1J6+5&#10;ayPT2/arR2qHSn3abWqHRTiL1uMu2x/H3R/G1xHcs4jm3dM0b9vCzK0baN7lE2zfBs1msX2Jutw1&#10;qzfKWkcQyqGUp4B+hkDtdSqGL/TR9iXRS7EgCEIdnt8O8OYBVH2O1v49MgJCL4lCnf4dMNPnql+i&#10;lHdITeb0CcBxfa52M3C23IHCPMzp64APDaDqN0nvC4IgjBxvHECdb9fa19L1wjy885wJTPa56hco&#10;5R1Z9uS+ixM2b939LNvPbQKFePSE/HPb0zvYyyc7vUOC6VVrbCWQSoBgOnTQm7xUBgn3csl0BK1+&#10;mdsdn25/VzvhM+q01VHG1kXGlEtJkdzt35Md/bFICLH+Kj+ODi3PZeVUDnm2xu7RrGgI6XQM5dJD&#10;WO0pLYroNKqFRaTQmnZBUVSPnMQjBWKKGXeMDStjkQK6EShUSe8QP8ct8bTttUChoD73nk1M3buv&#10;fQL3M7VDgeCgs9QOi3DG1uMu2h/HOQDG1xPcu5hAz9C8fQszt2qaWhNs3QrNmXLjU6I9zurVt8ly&#10;RxBK87I+rjubwH/2eGF/A3BJH/tLUjsIglAX/hp4UJ/r/B3wGel6YZ5+WXcN8OE+V9ugPpFA3jCA&#10;Ot+itb9J7j5hnngvcEuf63xy3dK1CIIgCJ2jlPdY4Jg+V3sl8HHpfWGe3nluAN7f52od4HVlT+6r&#10;OOFTX7lk7PYNW+8/+4NY9IQ4WQIFkyE+sAkUktET2uq0CRSi8tctW86eZUvSqQPKCA1SjltTIqJB&#10;gQOWIidzhvPa9C7aQRHlbZ37LDJJJ3tBSoZYeoBu2pEVCYFURILiCALhtU7nESaKUlJQLQUClLkn&#10;80QR3YgQikQzln6NV14QDaGqPdd5D253gvdToFDl6dpLgUIJp35j6xYm9Xowjf6kdqhQVrmoDGM4&#10;Y+twFx+AywE44/vAPYsxeobgjkiEcNfdBFu2QHO6+rdfxTFzV678kyx1BKE0/XS2X6y1v2Eeyv18&#10;H9vwCKW8B8ltIwhCDei3IzMAXhWF6xaE+eK9QL93qZ2hlLdykI1WyjsYeFafq72kz2soYYGhtT8B&#10;vGYBfD8KgiAIo/NMN8ArozSigjBffAi4rc91nqqUt6bMiW6fp9wLJyZnFie9vsn0DklsAoWsFBB5&#10;AgWbsz0pUFi5fj3J/elQwgELmSkH8kIOFDpgO0kdkHFOXp3tl9qNLbY1nXYgy9bGrLhjLopBFUd6&#10;mXaUd6bH0zXYIylACTGBybs/OkhJYfLLnQ8xQXeiiOyID/bvXzNv7bjmkEdED4QBCBScnGMlnrg9&#10;FShY6hvbvYPJO1ZBsDTDgB6mduhUAGEaoQhh0YG4zoE4k/eBjUswG5oEt2+leevdNPXdBJs3Yabn&#10;RAiOW/Ebz+2wDa2sIWv3+rWscQShGKW8xwBH9LHKC+ap3K8Du/vYjtPk7hEEYcDP7/sBT+tztRdo&#10;7V8lvS/MJ1r7u+l/moE1hJGkBsnfE0Zx6CdvjELLCsJ8zumLgf/tc7UvVcpbL70vCIIw9O88hwAn&#10;9bnaL2nt/156X5jn9dH4AN55VgBnlDmxr+KEbTvHT7Z76NMChUzxQYZAoRU9IVW0TaAQi57QVrbj&#10;snPFinynt7GnZYhqaRMUxA+mw/GXEz4UiSLyDpbftV/F6Z3tZi8WcMz9cQODE8STWVjC/+eV2wsn&#10;fEa6hpTQoqyYgIrRIKo44TsRqdB5RIP8lCVlRAjpq22CEOt40H2kiD8fdnz8oZH9UMpznvdLoGB5&#10;Cs+7QGFyN5O3jUGwolxflDle5bxW3xoXZ2wdzuIDcdz7wpSH2bwMs8EQ3LGN5u1309R3EWzeiJme&#10;KvUN1iZQcDr41iub3mHMZdERR/xEljmCUIp+Otk3A9+dp0X9TuAbfWzLyUp5i+T2EQRhgPw91aSp&#10;3bIbeLt0u9AnvkyYQqSfvF4pzxlEY5XyVgEv73O1/y2/eBf6yNm09qD1h6XAK6XbBUEQhp7X0V8/&#10;6QRwrnS70A+09r8O/LLfv0dQyiucU30VJ+h7dxxn4jHkbWQIFJyMFaZNoBCPnpAse/Z/lvQOB+27&#10;N4HrRv/CGq7feox01AIo6UjNO5aVAiJxQr4T3uJILu0s72C3f9G1MQPHaFpSUthFCpm2mhK7/XNt&#10;zWkjnabIcOYpPYJdFFNsj+3T4b1TMtdHRqKGsMcTgpBQFPL/2XvzeEnSss7398bZ99orK7q6q5td&#10;oJmGBpoGHREBRRRlEUXRXlyu4szVz8yd8c71utx7P97RcRmcC6MzQle3AiqioIjIjih0y75vDXR3&#10;dVd0VlXXvtc5J977R0ZmxvKukZHvyZPn961P1jknI973ed8n3syIzOcXz5NrpxEp+Ig7jm6/Ghej&#10;uerADF8DiUFLDzQsUPB6t64jUFi7jCv3pZDr2+rNt+c3aR+fjCAmtyOavhpi4lpgNYY8sYC0Daw/&#10;dArrhw5j/aEHkR4/Cnnlsl+5jKjGMYss7R0ECtHSYrr0ml8MeQc1IZuSOG4tAPiRgCbflCTtK0Ps&#10;P2Ra4j0If8cyIYR037/nEf4u798bUlkeQlRf1EkAvxzY7OMAPHeDpvwjAJYD2rsMfvFOwr6mv4jh&#10;ZVDT8TMuX74TQggZ2c88MwBuCWz2vyZJ+0F6nwQk9GeeawG80LZTsAuoP/zzj9147MS5bYWsBary&#10;DiVUAoV89gT1vpryDpXOiwKFi4srxUwAlru5TUoD50CqJciqNAeXwG0xkKwTWqisKoPexnkUMzAo&#10;J6LIIjGVL5+QdVwOWruUa3DzuaEkA2xlDjwyRbiOtfY81AH87vr3Ka3hUq6i0BjKl5CmX5E7hsWH&#10;ul23tIboC1Qq7YRXpoj7tj+mv6Gp8g75/V3uyh9AoCDEgO/cDgKFiXQNa/ddhFzbZZ+3ExHExHaI&#10;qashJq8DrlwFeXIJ6RGB9cNnsHYowfrhB5EePwJ5+aK7P4Tf/EVk8YWLP202tq1c5nUNIU68AkDI&#10;+srDFg/8E4BvBpzP7VxChJANfP9eCmivDeB36HYSkiRp/yOAfwhs9qc2aLqhy0W9Lkna93OVkcD8&#10;Kjp3pIbiWgDfRbcTQsim5aUAtge0dxzAb9PtJPBnnnsA/E1gs9aMbcHECRcuXP55ZbhLJVDIZU8o&#10;7qoWKKj2BTQChXz2hBx7FpdwaWZKE7yHNlpsLzmgCWx7CQ0spSUcSznUCzJbUvzn/3YsLdFlMjXc&#10;Xa8oOeEiChhIhKD1azmbgyGLhHGsonYmgKqYAJXyEy4+r/rVbfE0ldHAL1OEOuOH/Vh29v/S/htK&#10;bwgNChR0/fju4ytQ8CnvoLKteMePZIr0m6eRXm55lHYQQLStI0KYeBSwfhXkqWWkR4H1w6ex/tBh&#10;rB9+AOnJhyEvX1CPx1cQ4CnWEL7lGzwFH9Hy0ile2hDiRMgvwj+TJO3PD/mCXgK4M+Ccvi+OW3u5&#10;jAghG0BocdRvJ0n7HN1ONoDQd/e/Io5b20IajOPWEwA8O6DJ8wB+i0uLhCbLvvM/xvx8SQghpDlC&#10;izd/N0nap+l2skGfeWRAey+J49Zu0w7BxAlHjp99vsjulC9kTyijEChoxQcKgUI+e0Kla5VAIRvL&#10;3M4d3jXvtcFZGAKwHkIDKELsLoFd2RVjGLIW1BJFwHK3v2e/E+v1yzWoAte24LVxW+fGfEjVo2dT&#10;lEo2SMfyCFBmhLC1U60AW2mN4vqwl9bwWh/QZ9Go5XPdsdT5tTxHQ7YQCeDzj7pZIUJoSKAgoO8n&#10;GvAdt2mBgssYIkDefxxr5+LSm6YAopWcCOEayDPbkB6NkLbPYu2hBGvJA0iPPwx55Zz/mGwChUEy&#10;UcDQ1rWNobyDWFlhymFCLMRx69EAvjOgyVAlF+4MeEE/CeDVXE2EkDF//z4O4A30PNkIkqT9GYS9&#10;k2gGwI8HnmbobA1/nCTtR7i6yAbx2wibPeHloQVHhBBCGvnMcw2AFwT+zPM6ep5s0GeeLwN4a0CT&#10;U7CUiQwiTnjjX96986H2qauBTFAAQFveIY9UiQ762ROqu1cFCvnsCeW+uz9moymcnp9HNiy/AL1v&#10;yQHldn1IuG4AWsK/dIB9NJa75D3voBcQmJKpNduDTGVzYx10juiXIChmH5AOa0ctNAEsGR98/Jq3&#10;WVOEAN+1A1e/OooQ4C7wMbX76oEbO6UiRkGg4BtUb1KgIBzfqCNAHD4GMXMDhHg05PkdSB+JkB49&#10;h/XDCdYffgDp8cOQF8/ax+WTAaGOQMCx7TDLO0RLS/fysoYQK7cGtHUFwFsCXdA/BOB9Aed2G5cS&#10;ISQwG3EHEbMmkI3k/x3Xa6Q4bk0C+ImAc7sE4L9wSZGNYgOyJ8wAeBU9Twghm45b4f7NeRO8jp95&#10;yAYTOrPZLaaNQcQJZy9c/rn1NK3eP6sTKEj17WgqgUI+e4J6X015h/yHtdYupFGlB0CXtcCUxr8S&#10;fC1pLypRVEcxARoUGjSQRUGH7zymCpkADMHrXoaEokDANtahZYpAVaRQLvpgDrQPKEKwZUJIYRQi&#10;uBwv5/FUMhrUEyHUWueGOV6cmcfxmV3qhVq3VENIgUK5eZMChUh/RkiPPID1Yw9AXjjtZEsIh7OL&#10;r2DC5B8fP2B45R3E8vKneD1DiJ44bkW2i9CGeUeStE8EtHcwoK0nxXHrmVxVhJBA798CljscGuYE&#10;eAcR2WCSpP1xAO8NaPLpWYaSEDwfQMgSUf8zCw4TspH8NoDVgPZuocsJIWTTEfK9+wyA19LlZIM/&#10;83wWwDsDmrw+jltP1G0MIk44efriS7uiAIlc9oQyKoFCLntCcVe1QEFbAkIlUMjsnV1YVgsGXIKz&#10;pbTy+W06jHfQm+5K9xQMyCH0CctY87Zd7qCf7GVFcLyDviT6kFIAhSwGlsB2mj1csy84zUNVkkJf&#10;kGEQUYRpo1aIIhsSIcAixEk7D5d5NDqefBmQ0uNre57YfQPQI/TPCXU9GX37JgUKNUpAFLf5CxRW&#10;Z5cg18469F1j2yDlHVyOmaGdiCxta2RviHbseD8vaQgx8nwAVwe0dzDw/N4O4FRAe6xlSwgJxU2B&#10;37//J+8gIiPC7wa296OB7PxwwDlJ8It3MgJkApk/C3nuzNKDE0II2QTEceupAB4V0OQbkqR9ip4n&#10;W/Azjza71NDFCa9/8z9Fhx4++WQAUAoU8tkTFB9rygIFrfhAIVDIZ08o7JsTKMTbVnB5eqp4N7v3&#10;HfTud3p73yVfCV5rw9buQW9LQFxZdEI7VqnMBgC43UE/kVYzIbj5vCzuyEQKde/2R5PlCPoGu0II&#10;35IUdUsyaLdpxuJelkQ9f2U7OWRRhMdr8vMHnp5/4ZffNPTb8ru5JHfyCZYPIFAQpsC6MsDvJ1CY&#10;WlnQj88wNufyDpF0HovV/iCZKISnrfJ8Z6ax/Td/9zO8liHESMiU4IcRtswCkqR9GcCbA5r80Thu&#10;zXJZEUIC8LKAttYBvJ4uJyPC+wF8MeS5fdgG4rg1BeClAef0N0nSvo9LiYwIfxDY3kvpckII4Wce&#10;BSmYKY6MCEnS/giAkBmhf0S3YXLopoV4+bkLl2dEKXrVEygIAZEF7YXoblBEjjIxgxCiIzrI/UxR&#10;zvqdCRUK+wJCSKRSIMp1P7ljR95Et4PCOAvbKvPL7yWKjaCQXJi2VadcCqLJ6lhV7Qz9y46Cw9hO&#10;vU1at3WyGCjGauh3IgWETJH2bm0W/V6lzt+K3nu2hWWsmidEzj+o4R9ZHqQ0riuXTs3HQ9jXjmqf&#10;rkBGU9ZAP31hGY/mGalaxz7zdPW5op0APnvds4CPlo5zvp2Q/bVT2db/W4iSvXw71Rq1vbjz+0TZ&#10;JQrc/q6MBYa2LuPL2qRiAhNX2uY5GPqvjKu7r2lMmrFoMW23tBVRR6DjfJxU/WXPieXlNSSP8GqG&#10;EA1x3NqGsF/O3ZUk7fUNmOqdAH4hkK2V7MPzW7jCCCFD5uUBbb0tSdoP0eVkFEiStozj1q+iU384&#10;1DXTriRpD/ODxXcD2B7QjX/AlURG6DX96Thu/TOAbw9k8hV8DRBCyKYhZGapv6V4k4wYvw7gZwJ+&#10;5omTpJ2Unx+6OOH0mQs/CaAiEqhEK3UChSwGWM6crhQoSAkJUdE2qAUKEnOTMzg1N28UDEjDX0Ub&#10;pQGieud5Z5swtzXaLz5pDtzqQ/ROoojynsLBJuptnILEpcp2kTVz9Hkviuw2nooIIRe8Higg7uRY&#10;4dW2/nhk4/NwXztQvL5RTxhTd46pxKHdj8WqmMIUVocvUBDQ21AFuk3BcV+BQn57pa0EUkv6hwiQ&#10;23YBsl0dn2ksrsKJQpvSeHxFAvm/TX5W+LwiUPD0e+/pbSsXeA1DiJEfAzAT0N6dGzHJJGl/Mo5b&#10;XwBwfSCTt4PiBELIcL80uBFh05syiENGiiRpvwPAO8ZoSq8IaOvzSdL+MFcRGTFei3DihOfovnwn&#10;hBAyUp95rgfw+MDnIkJG6TPPuwC8a6PHMfSyDsnR08/u/t5Lha8q71Cgmm8+X96hsndWviGFurxD&#10;cd/OtlQC+/btgRQoFSPo7yfLefFL27Sp8QvbLCUAXNLY91Lp90sR1ElxXykEIaGu2YD66fjrlCOY&#10;MtjslWuAW0mKSrmG0nFwOh6yfskBG/2x+JUrMI9H/c9pfZTW1EAlS6THPBqco+k1KUWEQ0sH0FtK&#10;XXxKPOTj6KZ2NhvRgO/EthIPxhIMlvIOAKYmz+vHUXfs2v6kXxuTDeFnX0SWtpH9OIilpeO8jCHE&#10;yO0Bbf1TkrTv3cC5Hgxo63lx3DrA5UUIGSIhA5lfSpL23XQ5IcMhjlsTAF4S0OQf0+tkBPlbAEcD&#10;2RIIm32IEEJIPUJmTbg3Sdr/SJcTUmWo4oTXv+mfrj9y7MwOKAUFQEWgIA1p9UsChV72BNXVoEKg&#10;UN5XADg1v+QeEPUJwMIjyJzbphpI3h9eweJCv/AWDGiGY5w/dIIBmIPeU6nM+c4QaJcmn5f+VUQI&#10;wvtY2eZhQu07jdACDQXoMYCYQCNSqC1CsI0nzR5KsYmfCEE/HgEJgS/te0rxha/6vfPGYdiW+7VJ&#10;gYIwbHN4d25KoLA6swS5frbaTrj27TAm03iE59yb9KNNoKBoH60sH+LlAyFq4rj1ZAA3BjR55wZP&#10;+U0AVgPZEgBu4SojhAyR7wto6w66m5ChchOA3YFsXQHwZrqcjBpJ0l7NrtdD8SJ6nRBCRp6Q79X8&#10;zEOIhqGKEy5cuvzzAIp35Et1dfqqQEHq87krBAr57Al5VAIFKYGrd+3ClanJnv3ioxQQr3Gnd3eu&#10;um35uZQ3NnIHfUMiBMA1+0J9kcbEercMhXSYY/U4mYPXOaEH+gFr5+C9RZFQL3gv1NkeXAP0aE5Q&#10;UjlWNTJF1BdF5LJZqIQo3vPo95B/fPbam8pvCnqE4WD7tBuWQEGVCaABgcLktgX/eRvOHqJGGwjP&#10;s9UAmShENJhtsbT0FV4+EKIlZNaE8wDeupGTTZL2MQB/F9DkrXHcElxmhJCmiePWPgBPCWRuDQxk&#10;EjJsXhjQ1juSpH2SLicjSshMZ8+N49YsXU4IISP7mWcXwt1QkwL4U3qdEDVDFSccPX62/2FIIVCQ&#10;5dvte/tqBAqyurdOoNDNnlDpurvvtm2F9P+2CKxb8L56174JKWUDwWJFUQrFfoWxeogQhpt9oT/y&#10;SZl6iSK6mQg6D8fgtQRkKpVt7cfKV8AhUClJoRVTFEtO9AUM6gcgCtkYyvMYKKOBIgOHy/qozMG3&#10;7ESjoojiGD5/4Cb9gTUKDgyb1Clb9O2HLFDwemcvCRTSKEK0esQ8BuEwFlPZCd1+pnITg5Z3sGQ/&#10;EL7ZGXJ/T6xs+ygvHwhRfsibAvDqgCbfmiTtcyMw9ZBfeF4H4LlcbYSQIfCCgLbelSTtI3Q5IUMl&#10;pDjhIN1NRpUkaX8RwCcDmZsD8Bx6nRBCRpbnw36bWlO8J0nah+lyQtQMTZzwxr/82MpDycnrdNvL&#10;AoVC9oTinmqBgkYAoBIo5LMnAMDS3CxOzc31+kPljvU65RqkuqRCeX+pKjlQs6yAoc5B7bITKqc4&#10;tAOgDeqIAioAACAASURBVE73/Sq1YopJmbqNVRm8rmZDMIoJCn8Ip3mi3C8cSks4ZwIojr+wPpxF&#10;Ef0+vOZhEwWURApVEYJuLWtECGhaFGEXv5xa2InTUyvFgzyM8g4qhMe77wACBSE83+VzogC5bTeq&#10;OWcMZ4e6GQu0/UnPsTv60KEvEVnaasY8cc2B9/LygRAlL0a49MHA6HwR/m4AIYNst3GpEUKGwPcE&#10;tMWsCYQMkThubUenrEMIjgF4H71ORpyQpR2+l+4mhBB+5gHwFrqbED1DEyecPX/5Z9fW00gZgSyh&#10;FChI6LMPlAQK+awJeXQChV179mqCzIaAcM906Z8hS4IyAAv/YHGlx3wWCjRQAgKewWLjXfLV4LRL&#10;gH7aUFbBoMEo9dvPIuBCPlOBt+8aLUfQ3V4VKcAhuF/O2JAXKdQv82Be58Mp82ASRQxWruIb2x9r&#10;FBo0JlCoWxbCZR9fgULk9k4/NXmhb9fUh/Afl3ZMpnITwvMsFdX3mZP/S34Ui4ty+d/970d5+UCI&#10;kpAlHb4B4J9HYdJJ0l4D8CcBTb4ijlvLXG6EkKaI41aEcJkTLqEj6iKEDI/nYciZUnP8dZK01+ly&#10;MuK8PaCtF9LdhBAysoR6j74C4J10NyF6hvZh5cSp8y/r/CahEygoMx9AJVDQiBqy/soCBZVQAcgS&#10;7EvgxMJi1l4qg/T5/svB9spGBcZAqmeQVdkn3IK+/aHqsxY4Cxic7pK396n0F4DJ1OID6dNvt6SC&#10;vs/CWNPsYRRwaHxXamuy6TyenshC9Mo+QFMCRO9z4SGKqLs+6gpjPLJ6DOjXLp+7+sb+0igvFdXv&#10;QHMCBZ/yDvl9XMoaDCJQiCRWpxcg18/ox+s6NsOZRIgaZx/heeaKPH2c3z3ysx1tW77CSwdCqsRx&#10;qwXgRQFN3pkkbTlCLgiZxWEOwCu56gghDfIUhMt88/cjUpKHkHEmZJmWd9DdZNRJkvYhAP8S6pwa&#10;x6299DohhIwWcdx6IoA4kLn3Jkn7NL1OiJ6hiRMOJSdv0H5jrBAodLMnFHbL/lMKFBSdqwQK+ewJ&#10;AHCgtQerExPWLAH5oLixdII1ACsHT3FfDs46BX3d7+hX5Y+oBJnhEBC2iBCga4fOjdNCpnb/mEQh&#10;BrGJvTxCNRsCHNqq7vR3KwPiehxzmRC6IgVnIYpdhFA740MpiUe9TBENZFiAqrxK9fGZAzcV3yjK&#10;bxzabRskUPB5hx5AoDC5Y8k+Rl3wPnK3I4TDfpHBZ5GnbzyzSAiP7AxiZfkMLx0IUfJqAJOBbKUA&#10;7hqlySdJ+ysI94UnEDZLBSFk/Hl2QFtvp7sJGTqhat6fBPABuptsEv46oK2b6W5CCNmy10cAxZuE&#10;WBmKOOEP3/SRl5w9d2m2nzRBqgPKGoFCN3uCokElUp/PnpBHJ1C4vLLNPaV84Q76hoKs5XYWwYDq&#10;fnanO88dsxbANFbLHevlQDvUR8w5QD8lpZMopLtmVGUV7PMwBOgrvutkL0C+1AIsd/t7lCPwWzu5&#10;khVdgQJs4peGy05oym5ADpopoo4oQi1C0LX76lX/Cmlkur3f8MLYCIGCKTDv8K7tIlBIESFaPeLm&#10;h6jGGaTOtkj6tYkcfejQl7CVsMi2R0vLLOlAiJqQwfL3JUn7oRH0wR0Bbd0cx60ncNkRQhoilDhh&#10;HUxvSshQyUo/PSmQuXcmSXuVXiebhJDiOIoTCCFk9Aj13pyC4gRCrAxFnHDy9IVbe3/oBAqaaHZZ&#10;oFDMnqBqoC7voHpH2D6/gFMzs5U7yysBWJ8U9/1hOJZAKNvUb3XPkqAOCOsInqrfMUA/BVkVIdjE&#10;BN7jER5j7Qoguu2Ee/A+K/dgP8oepTUq2SD646vr88ayFsghrJ2sOoex7ASqWSZU21YnppDM5bI2&#10;qeu+GLYZXlGuwobyvk0KFFTBdotAIV3ZBWBdP0ZTe1cRQ+QwHkW5CWcf+ZzRfEUeGoFCtLT0TV46&#10;EFIkjls3Afi2gCYPjqgr/hzAxYD2buPqI4Q0RChxwseY3pSQofMs2AvlNcV76W6yWUiS9r0A7huz&#10;8yohhBB3QokTPpUk7eN0NyFmhiJOSI6e+g4BqRAJSHUUFGpBgVqgoL5NXyVQyP8EgJW9rYppW4aB&#10;wh3bcAzAwlCOQJcJAHUzM/jdQd5syYEaJSkMNqdS6V0Gw1SSwyRQAIT7WAuZOUQhi4HVP/ltXiIE&#10;2/xzAfpUdh5ePlfPwWmdY3AhynDXcl+kkB/Dl3c/2S3APsA24fIVkM8d/QMKFEz9T01fztmR9f3g&#10;MQ4hapyJhOdZzHSMLT4SDtkXxNLS53jpQEiFkEHykxhRBXqStM8gbLrYn4zj1gSXHyFkELK62NcF&#10;Mvc+epyQoRPyjm2+pslmI5Sg5ulx3JqiuwkhZGQ+8+wAECr75HvocULsNC5O+KM3f+Rx7WOnd0nZ&#10;uddcZhFj7X3HCoFCN3tCYbfsP6VAQdF5WaAwOSFwfGHRUuYgl7XAFPS2BWBLKe/NmQAs/TratLlX&#10;W1qiZiBZtdGlDIZpHhPrDQS9Hecos1vzTdkQqkKDfLBc+gXvLdkgXHyunkeu7IQik4LNd3VFCNa1&#10;YxDqhBPUZKkXsv0+fc3Tq+96hjINMJVpGKS8Q35/4fCuPIBAQScGWJ1agFg/5T4/29g8MhYI4XAG&#10;iqS7D2z2BynvoOpu28qHeelASOED3hyAVwU0+ZYkaV8eYZeELO3QAvAirkJCyICEDGTyizpChk+o&#10;O7Y/myRtlrwjm41Q4oRZAE+luwkhZGR4VkBbFG8S4kDj4oRz5y+/Jn+neFWgoFEqaAQK3ewJigaV&#10;6HQ+e0IeAWB/ax9WNZG6foDUIejtKDQotMUAweKCTaNcwCMTgF82BOVOhfkXy1rY5qj2XWfjpEwH&#10;yr5QLqvgFoRXixT085A5H9TIBKAJ3A8mJsjNobSeXVZP/TIPpowPzYsQvNZ5qe2nr32W+p1vowQK&#10;un589/EVKETA5LYV9TaVTdfsA5H7mJTbTOUdXM5cJvui5tjKbScmMP+yH/kILx0IKfByAMsB7d0x&#10;4v74MID7A9pjaQdCyKA8I5CdkwA+RXcTMnSeHsgOv3gnm5EPAlgfs9ciIYQQO88MZOcsgLvpbkLs&#10;NC5OOHr8zIv64cc+RoGCJgVAWaBQzJ6gaqAu7wAAF5a2KVPjOwVLpeFud89SDe4p7vWZEWrfCW+6&#10;m73wd3E0nbvxHe72dxQhSKWVDlMydZ+Ht7ij4aB3LmNEWbzgtK5yAgrv8hnabYpyDWiinIdD2YmC&#10;TcdsEKgrivAXNzy87RpcimbV734bIVAw2YgGfNc2CBQkBCbWj6jb6cZYp8yFT3mHyGFuniUaBvGh&#10;rrxDtLy8PnvTt6/x0oGQArcGtPWFJGl/epSdkSTtFMCdAU3+QBy3dnEZEkIG4PpAdj6WJO11upuQ&#10;4RHHrasA7Ahk7sP0ONlsJEn7FIDPBzL3FHqcEEJGhicHsnN3krRX6W5C7DQqTnjdXR9aPJScerTI&#10;iRC62ROqSG00vio+0AkU1BH8skBh19ISzkxPF8x4l2uwRIud76DH8FPu+2ctKB4HVZDdblNWhR+w&#10;B+jLwf3ptEYpBzgEvfN+rVtWQJsJoXxsxcAlEDDgcS5kgihvk/psISYRgpfP64hmGi87UT1W31x5&#10;NEQ+AL+ZBAq+d/9rBApry7sBudbrzznLg3AYm2lcjiUnim0M/nI5o0WO/nUp7yCAaHnlIi8bCOkT&#10;x61rATwvoMk7Nolr7oKholnDTAF4NVcjIWQAgokT6GpChs6TA9r6F7qbbFLuGcPXIyGEkNF4T2bW&#10;BEIcaVScsLae3n5ldW0C6MS3ygKFYvYEBQqBgip7gFGgIMtdSsztafXuJu/vJp3u9q9kEYBvkNVw&#10;d7lT4FZWA8kKl/lmLTBFkgeeIzTlIRzEHROpZykHeIoJ0v4adJ+jXaTRbVgO+HsF2jUihbrBe2Xb&#10;FKWSFO4ihIHFBIPMAzXKZyjafG7fDQCgFyiUMWYMkM20G6ZAodxcANNTq5X+hI/4wjY2j4wFQjiM&#10;3yRQiDzPasLvbFgWKIiV5VO8bCCkwC1wK07TBKsA3rQZnJIk7fsBfCigSZZ2IITUIo5biwCuDWTu&#10;HnqckKHzpEB2vp4k7eN0N9mkhBLLUZxACCGj8ZlnFsBjA5mjOIEQRxoVJ5w4ef6HISVUuQzUAgWN&#10;UkEpUOhnTyjuqhYodLMnTE5M4NjsvDodvfQIpEITELfeeV4uD2EK3uuVBv53pdujvoNlX/AUITja&#10;jCSANB1AwCHdxATakgyqaYhKNgT7eAbIeFEq9+Dic7UPdGsyl/EBwxITiP5Ddh6d+JUobsse/W11&#10;xlM8PlWf9+188pqbemMUKnGBb/mCbh9Cv78wtVP13aRAofT36uQcxPoJ9fRc5u5aWiHyGKNqW6WN&#10;9DuLRQ35r7x5afkwLxsI6X24ixC2pMM7k6T9yCZy0cGAtp4Sx62ncVUSQmoQKnCSAvg43U3I8K8J&#10;AtnhF+9kMxNKLLcSx62r6W5CCNlwvg1DKG+vgZ95CHGk0Rflgw+feFqvpALy2ROKGAUKUh2EKgsU&#10;egFmHVm311x1FdaiyDHI2g3cFrox35UOhSAA5qB3ZWK+WQtU2yrBZzgJAmxj9QkWNyF8kACmkVbE&#10;GDCUZHAaq208Tu36QXCXeVSPVzcI7+hzZemRcnYGU0mKTB4jAKl52OZhfQ0AlvIRjuu1LBoaSpkH&#10;4HP7n54dB8M7oU95B7htEy73Ffvc1V9ToDCxbbv7nHQCijo+iDx8EzmcnYTnmSyqfxbMZ08Qi4tf&#10;42UDIT2ei3B32wJhg/1N8FcAzgS0dzuXJCGkBqHusv5SkrTP0d2EDJ1QgiOWdCCbliRpfwPA8TF7&#10;TRJCCNETqozd15OkfZLuJsSNxsQJr7vrQy88debiPNDPWlAUKPSzJ1TR1CoACsHn7r5lgYIye0LG&#10;ycWVrgX3u/3LFk3BUlXZBYcqw702sARZrcFiqRZFwBBIHqTkgGGOTWVfmMYAJRlQUxRhCKRX23Yz&#10;AZjnofedcPB5MctBVYSgLjziLkQRilInA/q1tMYq8/AQITj5Fe5im26/56cXcWx6V29fbXkHH4GC&#10;qQRC7m9j6QQY7Lns4yBQkBCYWDti7Mt5jCbbwmFMpvIO2jbSz0cm+8J9bEBfoBAtLfNLOEL6hCwl&#10;0AbwD5vJOUnSvgjgzwKa/LE4bs1wWRJCPHl8IDtfoKsJCcLjAtn5El1NNjlfHLPzLCGEkI2/PuJn&#10;HkI8aEyccPrsxZ8CoIxaqwQKxewJChQCBV1AXCdQ2LdjB85OThfbuZQckC7lGnJBVvgExB1KDuTb&#10;ol7ZBWDQLAFarYb6cKFm9gVFuYHJTLSRah5SAqnUbEO2TfHo2tW1yypKdB6KttV2Amkmt0nhMh7Z&#10;eUD2t0EqH1I3FzjOw+AD41hRz6/e87Acj0GPs2keX971xOL70ygJFHzKO6j2Mey/trwLwKq+FIWp&#10;DIXNXlTjDFNn2yDlHQbwHdARKES7d7+Plw2EAHHcWgbw8oAm/yRJ2mub0FV3BrS1HcAPcnUSQjy5&#10;NpAdBjIJGf712Q4AS4HM8ct3stkJJU64lq4mhJAt85nni3Q1Ie40Jk54+Oip78zfhp7PnlBEJ1DQ&#10;1oDIfuQFCv3sCcVdiwKFyV27lWOtlHEo380Nj7uyDQaKAfrqne5ed/QrA//6QN0gd6Wb0i+4Cw1q&#10;pvEHMLmuO16l4UhAps2UpLCXZDD12SnXYPd5KROCpQyIOauF3Wa/DEXx0c1fIhX7GJdAVpVCWR5C&#10;dMcjDFkUamZmSPXHuU7Jks/uu7ESmN7UAgXHd/PpmfXqk5oAfWGMruUddH4zZSWIDH7RlXeIZD3/&#10;qLZ7ZJ8QM7Ny26/953t52UAIAOBHAcwFtHdwMzopSdr3APhKQJMs7UAI4Rd1hPD1PPxLHKYsJpsf&#10;ihMIIYTXSE1D8SYhHjQiTvgfb/7Ha5P2qb0AoBMoCK32wCBQUIoPqgKFbvaEPLNT02jPzhvFBMZA&#10;snQrZVCdj77sgqk8glvWAvVWXxGCzPmzXI7CKZBcKbmgalcVIdjGmqeTPUEMXJLBP+hf8l2pb2h9&#10;kM+GUa+UgVPwvu48dNuMx1JTskTmBANpUTzQaScqrzn/shOG1yT8SjmUj8PHr31WZ8O4CBQcAuyr&#10;E7PA2iN6ezpbdfc3bTOcdUSNNgOVd/AZ28rKZrxrm5BhETIIfneStL+6iX11R0BbL4jj1n4uT0II&#10;v6gjhK/nIUKxERkHQq3ja+hqQgjZMtdIzBZHiAeNiBNOn7n4C+U7wbuoBQr97AmVfaFRECipChS6&#10;2RP2XRX3plcuG5APJiuDpTLfu0YmMGjQG25BVqjaDSwmsMy/MB5TEL4sRKjnH5Vfp5Bmv3fuxrfO&#10;EfUzRTj5Ls0eTr4Tw1sfg87Daw2ISjmSYa1zL5HGIOIOAPfuehxWMYlsigW0AoUyxqC8bKZdgwKF&#10;aNt2vT3X8g464YVwGJdJIFDOUOCSdSGS7vP3PZYam9Hy8jleMhACxHHrCQBuCmjy4CZ32ZsAhBI3&#10;RQBu4SolhDi+n88B2B3A1CqAB+hxQobOtYHsMJscGQe+PmavS0IIIerPPFMA4gCmUgDfpMcJcacR&#10;ccIjJ869uCM2yAL6+Vvac+gEClJbHwH9fpTlHfrkBQqplDg2v9wLnOe7cLq7vny3P2oGvRVZCVzu&#10;6NflH+i1g0NqfKOYwFTKQRYC0rp2A2cmyD2h8utUqi5jYPe5b0mG/LHSBO/zJQw85m8d6xD8OpgQ&#10;RWWvXAYi+ydQLfOQ77e7DYOLCaxzrLxedXk7svcHRLhvSf/5UKjEBXUyBFi2KbMEDEGgICEwmR5T&#10;9+ErUHCZW1TjbFNnWyT92kSOvtO0E8srj/CSgRAAYbMmXATwF5vZWUnSbgN4d0CTt8ZxS3CZEkIc&#10;OBDIzqEkaad0NyFDJ9Qd2vfT1WSzkyTtowAuBTC1PY5by/Q4IYRsGFfDnne3CQ4nSXuV7ibEnclB&#10;O/iDN75/9mOf/uZjgU7QUYhOcFBIZH9ISCEguhsLSEgpIERXqCAgRRYK7fyS27UbRBOQUkIIkdnr&#10;pP/P73rVnr04OjmZZWzoRtmK3ajpbhSVZ2zaCd1e0v+JQp/SMlJtW2HYRzMG01xNfrP6yNJWtXlK&#10;Sk2zTKBgGJDUH05jO/fj7NJOKLZJzz6F1kq4efTnU1gluddj/T5dxupznKXzmvvC7uvxuLPf6B8q&#10;3f4ROrpH1X6itMYK27L3MEu77C3SjOv4yvtm21YXdmJGHrX3p3m+MMb8vPJtym11fss/Xx577u+K&#10;X7rbKm0kkGr8XN63hu/y+0aLS/fzkoFsdeK4NQngJwOafFuStM+MgesOAviBQLYeA+DbAfwTVywh&#10;xMJVgewwawIhgS7V+JomxHstPz7Qa/MM3U3IyPH4OG6N25y+liTtizy0BfYFsnOIribEj4HFCamU&#10;t1y6tDapvMO2p1boCxQ6P6vaAwEHgUKha4VAIesfO3Y5iQqgGXLh7/4ALQHYboRO0Tb/h7Db1PbR&#10;VDvLtrpt0cR4sj8iCUxEKdYMwjZr0Lus8BA1/SMb8KvMD0A6tpOa4yz9xiMbXB+yNIeySKF2v3Lw&#10;NVc6zqZ2n9j/TLz8vrdrxQUdwVTWUWiBQlkAAI09HaV9ZmbRSaarG6vOnlbE4Lm/aZtBQKAVbphE&#10;Bzb/GAQRtn3F4iJrJRMCvAjA3oD2Do6J3/4OwDGESZ8OALeB4gRCiJ2dgewwkEkIX9OEjCL3I4w4&#10;YQddTchI8udjOKenAvgsD+2GXB/dT1cT4sfAZR2Onzr/qm4pACDTIwCQuiwC2R3x5fIOyn0h1Xnn&#10;lXT6XZqZxZGZud7uuhz2vRT1hRTx+W3lMglFS7rE8YXU9SW7UtXWKVW/KTW+dB6PX0kKdYkE61gx&#10;YKr+3L9Jue4xVodSBj7zqFkeAkKzrVACQXQeUJUBUc2jf1S7JS6GPg/r2hGFcRR9LpsvO2EZbOU4&#10;W9b5J65+Zu94IXfs8hTKO0T6/YylF/J9GNoJUzubDdW7eLbP6uQMsHpU37Zsz7W8g25ewjAuoXne&#10;UG5BCIf9IoOvIs+znsG30fLKR3nJQAhuC2jrfgAfHgenZan93hTQ5CvjuLXI5UoIsRAqWMIv6ggJ&#10;A8UJhIzmWt5JVxNCyIYR6iYRZk4gxJOBxQmHk5M3dn9XChRk6Q7r7r6oChREJhaw3oLeDWbK6p3l&#10;u6/e3wmaugbh4RicLQX+y4FQlW7CSWgAS7DYcR6qjYMLH/yCxe5+VQeny+2mMsFIfgnpx1oKlqNG&#10;8H5QAYcEZNr3vbLfgpCiKKywjrUrpilsE8bxFOahWHODrAGlCCEzUFuEYHG6l/jFsHaOz+/GqYmV&#10;zsZxFSgAiFZ26m3q7OmSNpiqcwnPM0xU86yk7U/6tTEIIpRzEQLRnr3v4yUD2crEcWs3gO8PaPJg&#10;krTlGLkwZBaIBQCv5KolhFgIFSw5RlcTEoRdfE0TMpJreRddTQghG0YoQfYRupoQPwYSJ7z+rg9+&#10;5/FT5xa7GRHy6AQKqn2zjRWBgjJ7Qre9QqAgALRnFz3u2C52Z85MoAnQG1Dd0Z9v6iaKKNvUqxuG&#10;IkKwDLbom5KAo2aAuju2aSkKGS6guSO/KIqoihRg8IFpioP6zpTVoiww6D6c1kcqIdOOEKIzFtEr&#10;QeA0j0LbweZR9U9OYCRrrCun8Xgeq1Q9lq9te2x/LHUECmWMwfsNECgIYDI9Zh6by/O68enGZhqX&#10;q4ghMvgk0rWR7r7xORNGgFhcSlf+46+f5SUD2eK8GsBUIFsSwF3j5LwkaX8BwKcCmryVS5YQMiJf&#10;1J2gqwkZm9f0iSRpp3Q1GRNCnZ+YOYEQQjaOUO/Bx+lqQvwYSJxw8vSFn+4EN/uiA33VhapAoZg9&#10;oY+TQKHQdWfj1fv24dJk8XtzfUC4mJmg+Hw1AOt1N3eDWQtUgx0sHb+9nVr4YAi0VzIBwEuEoBvr&#10;ZNq9C19kj34je7/9NnLYWSTgWOoDLpk7+iIFp/HIfDaFTu0I53nkxuU1D2O/RXGI1nEDihBqrfOe&#10;YKLz79Otp5XfeLQoBQrKO+xN2wxvYq7ChvK+hiD8lfmdAC67tbONsan989si97OREDXOYMLz7GcQ&#10;UUQry5d5uUBI0JIOH0yS9jimDL4joK3viOPWY7lsCSEGQt3JyS/qCBkycdyaAzAXwBTFRmScCJU5&#10;geIEQgjZOCjIJmREGUic8PCRU8/r/1UVKBSyJ+TRChTU4galQEFRR+HS9l25zaWAuaKpMsU9ZCUN&#10;v3tmgm6guBy8byro3VA6fkUGCSmLx1GdCaHZEgg2BIAJrCsD35Cyk0HAN1g+6DyMIg3L8dCIFNTt&#10;MqEBHMuSFLKB6Nsq55Fbt4OuVx2qudcqr9JE5oosm8I91zxTvejyP/ObVIH4OqUOLNuEgNuLw/Ku&#10;PjMnzO/yvuUdhGZ8pqwQujONcDgDRQa/uJZ3sLVxFDeI5ZXTvFwgW5k4bj0dwPUBTR4cU1e+BQXV&#10;2NC5lauXEGJghV/UETI2LPL1TMjIruc5upoQQsb+Mw8F2YR4Uluc8LqD77/qweTEPqESFOgECpqI&#10;tEqgkM+eUNk5Z6fb58rcPI5Oz+pLBzgFNaVybN6B7RpBb1PH9TMz6MsqmGe5ESUQ1L6bLolFCtkF&#10;RLZedGU3oBApSOE2j0FECPAvq6BfH3aRgqqsQq15ZOOyzcOGce0YRAqDixCqvitnz8j3+cU9/wqp&#10;MN2u7/jOaSjTAJ9Avk95h/z+inGuTU5DrB2pjle492F6XrgIL1xLK0SGfVzEC6byDi5nPJP9rr5j&#10;abnNywWyxbk1oK3TAP56HJ2YJO1TAN4R0OQtcdya4PIlhGwwDGYSMnwWAtnhF+9knAh1E8IyXU0I&#10;IRvGDD/zEDKa1BYnnL945eellEJmYd9CeYcSSoFCLntCYd/s/7JAQea2VjqXEjv27wdKAcrcZnWQ&#10;tRK1LJowB+j1CfCNgV2D0sA5AA2H9PfSLZQ8cKC9gbvrTXfQT+XmYSyBYBApFMQZpQwUTsH7tEbG&#10;Cxdxh2LZ6fs1B9orM5BpX6TjmynCUYkw0NpJa/rVs+wEDH69PDGNh2ZiL3GBsryDYr9gAgXdOJd3&#10;Vcers6kcs7TORQjD2FwECq5ZFiKDT1wECsLzrKfYLhaXvsHLBbJViePWDIAfD2jyz5OkfXGMXRqy&#10;tMNVAF7AVUwI0bAtkJ0rdDUhYwNfz2ScOBfITkRXE0LI2LNKFxAS6ALp2IlzL+n+rhQoSF2JBrVA&#10;oZs9oYxSoFCOg0XA4dlFc+kAQ8TTLTOB/x30OlSlGrwD28p2snLnvLJdAxkNbO1smH3X/ze9Lh2C&#10;91l2AQltpghT0N/J57oyIINmiij17d6nY4A+hVNZEs1CBeRwBCxWvw4jc4Xi8YVdT0JuGeTfeNS/&#10;Y8QEChobU/KR6ngjx7HpbDW9f36bR8YEIWqczYTnmbDkq2hh8VO8XCBbmJciXAALCBu83wjeD+DB&#10;gPZu4xImhGwwF+gCQoZOqLIOKV1NiDdTdAEhhGwYob7PukxXE+JHLXHCW95+99QDh449AYAmulkV&#10;KHSzJ1R3rQoU8tkTqj1n/+e2Hdh/Na5EE73tusCrKtTplplA1s4SUE3OUMoEMHDQV1+uwSuLhG0e&#10;Dts0h9f9bn9FADqSElHlWJnLVeiOsX48DqUTUE+k4bU+cmUVdP5x86tLNgThfqw068bsVwGnkhS9&#10;11dfVFPMFFF9oFuio/eo7/NPXPV0vUs2qUDhytwOQF5Uj1f3ji8sY9SMT/jMSXfWEQ5no6jsf4ez&#10;WGTwU+R3Nox27PggLxfIFiZkcPvLSdL++Dg7M0naKYC7Apr8oThu7eAyJoQomKELCBkbJgPZOUNX&#10;kzHifCA7C3Q1IYSMPRfpAkL8qCVOaB898+pLl1an8tHAYvaEHAqBQiF7Qnl3VAUK+ewJlZ0BnF3a&#10;k/obcAAAIABJREFUoS2dkE/n3x2DPTOBJiAMg/hBsVEdhHcPpJrEC7b73n2zLwxcrqGStcBNhOAy&#10;1ql0XSNCcCmBUByTtZ0mmK71jXkJGOeoL8kgnUoy5EtbOGeuKGRDEH7ZOeQAYhPjmssdr1R2Hs5l&#10;Hqo+gMdavnv/s5xFAs4CBRj6qGyTzbTL7Ts9P2luH1nmKvzGI1wyI7iWVogM+7iIF0zlHVzOfgr7&#10;YmoK2/7v3x/rYCkhOuK4tR9hywIc3CKuvTOgrWkAP8bVTAhRMBfIzlm6mpChM0EXEOINU3ATQsj4&#10;M0sXEDKa1BInnDx9rv8lp1agIJWBUqVAIZc9obBv9n9ZoCBzW3cuL+P41KymXIP0ygTgFIQ2NFRv&#10;8hFF2NLtV7cOI+W+WYRgjtCryg4MOtYpxXF0m0c5cG8XN3QQlcC99lh5lWTwDN4bfdPNTNAfs182&#10;hK5op5qFwL52+oIfHxGCbjx9v+aOl7MQZZAyDxIPLF+NC2KutkhAqGvR+PWly06Qe06Y2uX2XRPT&#10;iNYeHnysQmOnTjkIUdMvljOU0AkefIQikf0MKZZW1nipQLYwt8JeGKUp1gD86VZwapK0vwngIwFN&#10;3s6lTAjZwPe8dXqBkKHDL94JIYQQQjbuGomfeQjxpJY44aHk1DMBKLMfKAUKUleiQS1Q6GZPKKMS&#10;KCzE+ytiAGN9epiCmrk71qHJjACXAKw6g4CtrTlwK5WlBer06SyKMDRU+9xuU8I/A8W0lMayCrZ5&#10;VEQKzpkJ1JkUlO1yJRmsmSLgGbx3SIkgC9kQhMf6KJZT6M65uo4VmSs0r6tB1kAlE4JXFgnTGtAf&#10;j3sXH1V+o9EjHN9Nfco7OPYvXMKD23YV+9Fle4g87evEGy7lHXT9u5Z3MGRTEC6iBlN5B4ezYrSy&#10;zDrJZEsSxy2BjjghFH+fJO0jW8jFdwS09dQ4bj2Fq5oQUvk4HuZ8wnTWhAyf83QBIYQQQkiFU4Hs&#10;MIsVIZ54ixNef/D9Nx07fma5eCd99/fivjqBQjd7QgWFQCGfPaG4LxBFEZKZhaxpUQygDVxqA//S&#10;HCyGJvuCRdzgLxjQh/1VY9Fmg/AQRZgGNJTsCzBniCi3mUrd5mEfaykjQip7a80cvLeJRoolGdCA&#10;aERJVwTh5PNiJgTYjkeadh6FEhjCfR5pcWyDH6tquQfTmtQeD9hLunxqzw2dxk2Xd/ARKDjatokA&#10;puWJarumyjvoMjyYsjvAcQw+Z6Y62wYo7yCWVk7wUoFsUb4DwKMD2ju4xfz7NgDnAtpj9gRCSJnT&#10;gexM0dWEjA3TdAEZI5YC2eHdtIQQMv4IuoAQP7zFCSdOXvi57u86gYKshEX7+5UFCoXsCeV9URUo&#10;iFxq/msOHMAVETmm6lcF9nN3UHuXa+huk1pxg1sAWj1a32wHFZvqXrMD5ClCQP3sC2ZRhGI4inaA&#10;xFS63ssiMHimiGJGhO5OxiwBMGTngKYkg6wpQrDNw0ekUi7XYJhnPlNBuXyEsxClWuljgDIP6kwK&#10;kNJThNAROejG8vH9z8hdRmxegcLlme2APG+9PFKO1aW8g8PzQlcOIt/GVFpBl1nBkE3BubxDZPCv&#10;qXzEwtKDvFQgW5SQweyjAN61lZybJO3zAP4ioMlXx3GLAQVCyKb4zoEQ4k0oweM8XU3GiFB3uZ6l&#10;qwkhZMO4FMjOCl1NiB/eXxS0j538bgAaQUH/p7K8Q3l3lUBBSu3d9GWBwomFbTVEARrlARzT37sE&#10;rx0D0Lax1s9aUPZKLswv/cUEpm0ud8LXFn7k5jWFNCcmgDaLgNtY1R7qHWfrHEviBtPx8CrJ0JwQ&#10;pbpWPTMaVNplIgX4Ze4YNMuGWvyTCRTS7OHcp0AvG0Ru/3v2PaMkGticAoWZBcVNaVoRgTTvq/3d&#10;oVwDBtjftM0kIKjRxrW8Q7S4+BVeKpCtRhy3lgC8IqDJNyVJe3ULuvrOgLZ2Avh+rm5CyAZ8UbdM&#10;VxMydNboAkK8maQLCCGEn3kIIRuDlzjhD+/6wJ6HkpP7+5FlWcyekEcnUJBSo2tQCBRy2RMK+0pg&#10;766dODE5rRUF5O+6VwboTeUaGgoWl9xRCvo2UQIC2rvHG5mHJaNBUyIE+1glpnSBbVOA3jvFf3eb&#10;VIoUqmPtlx2wIgcJ0FtEM70gvcu6ygXonY5H0RcoCTOsaycr92Cfo/RYy/1MCLrjBePrpyi0ODe1&#10;iCNTuze1QGFNTCFaT8xtdGPVnQVsggPX8g66+QjDmUhonjdkUxAuWRciqZ+jpryDWFy+h5cKZAvy&#10;wwBC1gg/uBWdnCTtfwZwb0CTLO1ACNmIL+pm6WpChk6otPG8K5CME6HW8wW6mhBCxp4luoAQP7zE&#10;CWfOXvy59fW0GHoqCxQ0gVqdQKGbPUHVoCxQ6IdcgZk9caHv2kIDS/aB8l3buj51iSRc78p3GiuG&#10;l5nAJ1heZ6xwsqkPUE+l0hzY7gWoXUQIurGKLHifbTPcmV+kH/B39jk8s08A9swdGnGMSaTgXq6h&#10;LwDojKUvzHBaO4U16Seo0ffbP17F17LICRiEwa+i18cXtz2hfyh7h7VhgQIMfVS2Sb92y7uL7RwF&#10;CpVxurbzFSi4zDuqcZaqsy2SXm0m9l/9bl4qkC1IyCD2J5Kk/cUt7Os7Atr63jhu7ePyJoRkXAlk&#10;ZwddTcjQCZU2fhddTcaIUOeny3Q1IYRsGKd5jUTIaOIlTnjk+LmXZikRUFYhKAUKuewJFRQChUL2&#10;hPK+6AsUpqemcGh6vhosVqkNUOeudLfAtonKneeWEhBOogBDSoPBsi/UExNU5gy/shPuGQ2ASSkR&#10;SYe769NiuQegjn+Kd+brJm0Mltt8bhTU6EuIuJVkqIoU9OMxZ0KotM0EG30fVNv3tyn+ZQNrNotE&#10;WWhRzvZgX+efaN3Y/8OljEF5v/ImW9mEhrZ1RQDT0Un3dkIzzsi9ncvzwuRHnehBl23CkDEh/7fQ&#10;9VdpYxCe5PubW5Ar/+5X27xUIFuJOG49DsBzApo8uMVd/qcA0kC2JgD8JFc5ISTjRCA7FCcQMnxO&#10;w1pQkq9nQkrsDGTnOF1NCCEbeo00TucUQsYGZ3HCf/2jd08+ePiRJ/aECXmBgi5tQG9XRXmH8u4q&#10;gYJU77v/wDVYV9yaW6xLP0B5hFoiBF0QfrA76FWR1GFkX6grxJBSaoUY1lT9pnkoHtNYRycILeyB&#10;ba8AvY5SCQRd0FtTNsDuc9+SDJ7HMSfUsPvc0a8lX1TXuWPmCs36dxUT6IQWhUwJiuOlG88/X3Vz&#10;9dCrloNpqbi8yw6hvMPl2W1Aei4X8JdeY7QKKbS/+9nx3t+0zXDmEjXa6OxESytXQMjW49aAti4D&#10;+LOt7OwkaR8G8J6AJm/jEieEZIQKlvAuIkKGfz0hEUZwxC/eyTgRSmxzgq4mhJAN49iYnVMIGRt8&#10;Mie88tz5y9P9P6sChcId/nl0AoVc9oTi7gqBQvYzksCRhe2l4KIhMwFMAU9NIBXNlSMYJGsBZL3S&#10;EoOWclCMJGtrKisgldknvMcDvdx/CrlsG5o7/it9KgL0JpzuzC+Ve9CvAb3fKiIEj5IMpjWpbCdL&#10;CU2Ma8DgV2UmhLT3Oi6WVHBc5xaRQr11XhJa5I6Xbh5f3fE4rGJKvSiaLu/QsEBhZmFWP2bHMg29&#10;serOCDbBgWt5B918hOGsJDTPG7IpCJesC5HUzzHbTywtnQUhW4g4bk0AuCWgyb9OkvYpej5oaYfH&#10;x3HrZrqcEIJwwRIGMwkZn9f0TBy35ulqMiYwcwIhhPD6iJ95CNkgnMUJJ0+de3Xh1u0CGoGCLv2/&#10;RqDQzZ6gatDdt7W3hdPRJLo9qLIT9MxL3R30snTHv1upgqJNTVmBGlkLTBFYZbtGSjmoRQ/Ffkvp&#10;+GEpg4HmMzPk206lClGErN7x73Ig641VKLMH2IUootpW53PPjA9e88iEGtb1CL2AR7vOZX8l5Etc&#10;OGd8KJXjaEJs0/d5X0ghZapcA2siwjcXDhTXjC5LwAgJFNaiSURriXnMvmUaIssYdeNzKe/gOwaf&#10;M1adbZE0tomWVo7yMoFsMV4IIA5o7w66HADwToT90vJ2upwQgnB3EV1FVxMShFDXEvvpajImhDo/&#10;MXMCIYSM//URP/MQ4smk644PPnzy5s5tzqJbf6ETlOr+nUMie0pmv2X7SyGzX0VxX9nJqyBEJlAQ&#10;WaYFiWpka/feSqBUR+EOfs/qe7LcTBQzAaj/qAZ4AdMT/Selw1h6CIdue9tcJl41YLLpNVZ4jNVy&#10;LKdSQE6Udy5HTKXZXq6ZfazSMtbSIhHCMkdhPNpSqsfZuM/zPrDO0dGvFa+pj4t1rFK9xu3rwzSi&#10;0hy6HYniOv/MzuvxhAvfKE5O5P2Vvd+Vn6/sV9wmhMxKfaATJE/h3YfOdrq0B8CD+n5sfed+L4zT&#10;1Jfr84W+88c2N5f8fuU+Tb5S7VP6W5Rf491tlTYSSNXHVSwu3cfLBLLFCBm0fhDAB+lyIEnal+O4&#10;9RYA/zaQyR+J49YvJkn7Ar1PyJYm1Bd119LVhAThRMDX9NfpbjIGhDo/MXMCIaPJOzF+4iGKoTb2&#10;+ogQ4oGTOOF1b3jfDe/+wOe2iXyMryJQyJ7sqgu66AQKUmR3FVejkEqBgpSYn5nDocnZYsDJIXgL&#10;tZn+8LTN8iFPoW7nGUTt9gtbv6jOy0/A4ChLkGp3WX06wFhRs52QKSbTFGsiqrSQwiJSkJoxOAXo&#10;ddMwBL2NfhPa2ZqEBPbxuK650rCdDlV1zNKyOGRBXFQSKdjWleY1axYh2Naq+nh1187d+56JVz34&#10;dotooGGBQmWRGyaisD0zcRpYN4ylLASw2OmNUycM0IoS/Ox475/fZhAkVOejec04HgOxsPQ5XiaQ&#10;rUIct3YCeElAk3cmSTul53scRDhxwhKAVwD4E7qdkC1NqGDJNXQ1IUE4wtc0IV5cO2avTUKIH7+W&#10;JO3P0g1jT6hscQfoakL8cCrrcPrMhZ/vCAoAdWRZ9n8CxfIOZWQmOoDUlnfoIrpbsw2taw8gNaTH&#10;76R0l4UHyqnhndLGu6Tqh3Z73jXaEghNpeovtFMl4a8/VjjZNJWr0G80z1EqHwAwI1J1u2xQ/fEV&#10;yz1U/ZMrVyEHOB6oljCQ+bIcRp+X2sFwPJzHI7WlR7RzLJWSMI+nP2an9SHLpVdET9ThvpZL86ix&#10;XmE4Xt2dPrrvGcU3n/KbUe93gwzCUMJAWeJBGPpQbuv3cWl6BUjP2G3ryi5o7PTGGVnmKPzsCI9y&#10;FdozlHA4c0Xl+Tic8SKptBMtLX+ElwlkC/FjAKYD2ruTLu+TJO3PAAj5xcit9DohW577A9m5lq4m&#10;JAgP8TVNiBtx3JoBsDeAqTUAbXqcEEI2jAcC2aE4gRBPnMQJ7aOnXijRzXgA9MUIKhQCBanfXydQ&#10;UN2Vf3hupd+dIQBZbmcM+hbG0g2EuwoN7FSD7IOLEIptFXKEfMC5MeGDvZ3OOW4+L4oQdO2mhS3Q&#10;LiFlWvBKQRRimwdcAvS6gHhRECFT2XsdeIkbbMdDmoP3urbWeVhECsX++nN1Wx/l15ZAp8yFZR4Y&#10;gmimh0A+Kn5sbhdOTqzoX8wqgYKnuECohA0GQYNp28zSnGJcNcZrel4novAVKPTm7zBX4XiWigz7&#10;uIgXKm1KxyaawMRVV3+IlwlkC3FbQFv/mCTtb9HlFQ4GtPVdcdy6ji4nZEtzBMCVAHZ2xnFrie4m&#10;ZOjcH8jOtXQ1GQNCreMHk6S9TncTQsjGkCTtEwDOBzC1lGUkJYQ4YhUnvPFNH9px6KFHemnblAIF&#10;g2BBKVDIZU+o7FsSKHSzJxzYH+NMNKFooQ4/mu/mbjATQGFT/258l0C7aaymdhWfemcmqB/UNY9V&#10;KkQB3Xb6bAj24H3/MbXeL4tgDGx3baB6x75xHl4Bep3vqnfmS41IodhnNduDbp46AYpfxgfNtjR7&#10;OPXp6NfePNLs0T1WXZHCcNarG32RwpeXH2fJXOD4nMu2yLCfMG2TWMcEJtYfrlbN8B2v5ncvEYXL&#10;84W+i3NRthEevtKdzSKNzfw2g0AhWlxKl//NL18BIVuAOG7dAOCpAU3eQa8reTPCBAq73EaXE7Kl&#10;v6iTCHcn0ZPocUKGzv2B7DyZriZjQKjz0iG6mhBCtsw1Ej/zEOKBVZxw/MS5n11bW496JRbKKAUK&#10;uvQHaoGCslxErokAcGn7HoVSoEbg0pg2HpU+/TMBeAaEnUQR+kkOnuLe/650Uyi4v+9gIgTdeCY6&#10;KQmQAj0BQKp5SABpKjsPiewhkEqXdtlDFh+2dsXtovfolnsojqXfZ6ddN3Tfbd8N41fH0Wvb/V03&#10;D9McdX3mt+vmWGmX96tUPorjKc5VQmR91PN5Mw+BT+y5ofgGZBQeGMoSGMQFyvIOnn2sL+/OPKDY&#10;R5vlQCPb0GY5kOYxCge/YAj757d5ZEwQwu8sKJa3XeQlAtlChAxSnwXwV3R5lSRpHwfwzoAmb4nj&#10;VkTPE8Iv6gLwRLqakLF5PT8hjlsTdDfZ5Dx5zF6XhBBCNv69mAJOQjywfiH5yPGzLwc6gdWuQKGQ&#10;PSGPRqBgqgBRFiiUsycAwPLcIh6anCtlJvC52z8XKPdIfw+Y7uaWypINtvFU7BXGqmglh5vi3k+E&#10;0G9ZfKZ7XOA2VtQVRXSYFmkhoAwI+/wVmRRs7QrjcZyH3q+in/FBpqXSE/01aS2dIKqPbqB2GNk5&#10;zH7VCXyqZSr0fRZfO7q2ofjovmd1h9HHKBrYGIHC7OTZnm3hk81BV3ZBWMapO1P4lncQUI/Z5Efd&#10;2Uo4nMWi8nwczn5Z9oRocfkULxHIViCOW9MAfjygybcmSfs8Pa8lZFaJawA8jy4nhF/UBeApdDUh&#10;Q+dBVBTsQ2EGwGPpbrLJuX7MzrOEEEI2/r2YmRMI8cAoTvj9//6u6NBDj/Qu2LQCBZP6oNNQXd4h&#10;h0mgsPPaA8XAJnwC224ZBrQzqJkJQDcetY8MJSmgyDAwaBp/DxECfOYIj9IB0tU/1eMxjVTRTl8e&#10;oDDWVHYeDu2UPkdDwftSYN4sGCiVTkDzJRD85+GyPoplKsxzLPebU10E5NN7noK0+7Y4ogKFS1PL&#10;QHq61JfFnpeAwXK2cBQ22PoTLpkRhOMZKzLs4yJeUJR3EIvLCS8RyBbhJQBC1sVjSQcz7wEQ8v2H&#10;pR0I2drcF8gOv6gjZMgkSXsVwOFA5pgNhWx2Qq3h++hqQgjZcL4VyA4zJxDigVGcEAm89Oy5izO6&#10;qLFSoKATLOgEClJdLqIrUAAEDs0s6YOs1kBqqRKES6mGRksg6CkHpmsJDeBXHqFaq8IcZB5u0Nss&#10;ENG1m5Ymm+qAeGWspUwKznf7p9nDJ3ivHEteFFFcq/pj2RcpDCdTBrxFCG7H2TcbQn6PsCKFK9E0&#10;Ds3ExTc51e+VbQ0LFKDvY3ppUWlXuIoEdGO1lXeAfV8nn7iWd7DNx7TNp7yDRqAgFha/xksEskUI&#10;GZz+epK0P0aX60mS9jqAPwlo8mVx3NpGzxOyZflSIDtPpasJCcIXA9l5Gl1NNitx3FoA8Pgxe00S&#10;QgjR8+VAdm5g6UxC3DG+WE6cPH9LIfqIYvaEIjqBgiYMqRAo5LMndDlw4BqcFxP6YCgUAU9LhN5a&#10;AkIToPUNCBf6VDwchuqdjj9vU9c4tAgBGKQkRfXf1HraE8Z4B8TLZREqIXjhFrzPlQnBQL7Lj7Mq&#10;qFH3ac/2oGybzb/jA6l8VP3TzPro+tZLaFBwfjiRwud2PKkYwK4jUIBhv/Imj+D/OiYwmZZuhjG1&#10;12Y5kOZx1i3vUHnebMdY3kHXv2t5B0M2BeEgaogWFj/BSwSyBb6Y2wfgewOaPEivj5yfZgH8KF1O&#10;yJblC4Hs7Izj1uPobkKGTqhA6LPoarKJeQaAiQB2UgBfobsJIWTLfOZZBvAEupsQN4zihKR98tmF&#10;JxQChX72hBIqgYKUxgoQZYGCBHBuZbc5K4EyAtsfgl8w3RC8dwnAlp7M9wkMEqA3zaOe8KFpMYGL&#10;z00bTdkHyrsLAUzI9d7yMo5VIVJQz0PnO4tIJZdJwepzuJZA6Jd7MB8PAXumCKkVVDQuUpGubzuj&#10;LVK4Z+/TO5Zc7vbXbfPcXxn8VwgL1pb2dD7faoL6wqt8g9TaMbbzLe9gsSOazIwQ1TzbKbZFy9ve&#10;z0sEsgW4xXYt2CApgLvocjtJ0v46gI8GNHk7vU7IluV+AOcD2WIwk5DhE0qccFMctybobrJJuTmQ&#10;nW8lSfsC3U0IIRtLkrQPAzgVyNyz6XFC3NB+If2Hb3jPk5KHT+7U5WBXCxSkOkCpEyhI9f5dgcL2&#10;bct4KJrWjLA/sPpBVkMJCFQ1D9I0DG1q/DCZCUzUFRPUvku+pggBcBdFTCHtLyvpIuBwz8xQFCFU&#10;g//KcTaWKUKdSQGolhxRj8cu7qiMtaZIxfKydGA0RQofi2/qj9BbeFCvvIP2Xbm03+zUeWsfzuUd&#10;XOYk8v0qSlD42HAZc9mH+TbC0U+GjAn5v03lHcT0LLb9X78fKuUXIRtJyJIO706S9sN0uTMhsyc8&#10;I45brAdPyBYkSdoS4YKZN9PjhAydzweyswiA1w5ksxLqfPQFupoQQkaGUO/JFGQT4ohWnHDy9Pmf&#10;65VvKEesFSgFCrrbqXUCBVksF7Fy1QFACE2WgEpTt3T8qoB4zcB/taxE/RIQrpkJTKHiYQgf7Kn6&#10;FUNz8fmA45kRg2aRsK2BnPhFAFKI7NH5u18eQV0GYaDjAbVIQefTol9dM0X0sz54H2cfhOtOoyNS&#10;+NbSAZyPZvujUwXHXcs7eAgUlMH/3H4XJ5cg0pP6PnLtK2N2Ke/gIJ6wlqAQnj5xLQchHNaTb5YF&#10;6AUKYnlllZcHZNyJ49ZzAIRMsX0nve7FWwGEvNPqNrqckC1LKHEC7yIiZPh8FcA6X9OEaD8DCYQL&#10;HFGcQAgho0Oo92ReHxHiiDZsc+To6RcVnlAIFPLZE1DeuSxQMOV9VwgUJiOB+6cWe4FI5/IIqCcY&#10;MOGefaFYAsI6VuN49OHiYWVfqBuczpcLsN61j2aySEyvp0oRgrvPixkR9DZlT0xTFQ0MNg/7WGWp&#10;7ETafz1Y/eqY8aG7XuWQ3mE2aSaFry08uhogBzZUoDC9vGwP0pvG7CJQcGinLEEBg1/gZkcIv/2V&#10;YxCa5w3ZFFTZMaLFlVDpjQnZSEIGo48D+Fu63J0kaZ8F8JcBTf5EHLem6HlCtiSfDWTn+jhu7aa7&#10;CRnq9cMlAF8LZO4F9DjZhFwPINS56HN0NyGEjAyhskt9Wxy3YrqbEDvK8NKdb/7Q8gOHHrmuV7JB&#10;k/2g80NV3qG8b/afrryDYv8Dj7oOl6LIL7Dd26bIsNBICQTH7AtQ3Qlfze6g2IpKuYohZF+w3bWv&#10;iyj7ZSZoRhShazeZdiQCgwsf+mID4zykhEyzRyn47zQP2MpO2PxaEkXI/FhMc6yKKWB43VGk0OGT&#10;u28ojsglO0BlW3MChRQRptJE3YcmqO9VkqJrUytgsJxBXNtZ7IgmMyNEvme+/jaxsPQILw/IOBPH&#10;rQUArwxo8s1J0r5Cz3sTsrTDHgDfR5cTsiW5J5AdAQYzCQnB3YHsPC+OWxN0N9lkfM8YvhYJIYSM&#10;1nvyC+luQuwoQzTHHjn701dWV6OC6KBc3iGHWqAg1cFInUBBFvc/vrCz/7RrgL6Xjj9nSoN7NgTZ&#10;TLkGS3C29t31sJUH0G1TZHyo+MZPhKDzj9NYa2S1mEaqFH3Uy1ogstXrMI9epggPcUO3Xf5fLXFH&#10;SRRRGItpmXkE7cdKpFBPqPCx1jOzbhSlEoDgAoUri3sBsaruBzCUYTBvh5eAQT8+bxsuYy77L99G&#10;GM5kuswKhmwKZVFEtLT8AC8PyJjzcgBLAe3dQZfX4iMAvhXQHks7ELI1+SyAi4FsUZxAyPAJ9eX7&#10;NgDPoLvJJiNUwOiBJGk/THcTQsjI8CUAZ8fsXEPIpkYpTnjkxJlX5P/WChQU0WOtQEFX1kEhUNi9&#10;cyfa0bTH3fX5sgKaAH2DJRBcA/SqjSrJg1M2CN+xau3lMj6YnIP6JSmaFiHo5jEtUrexeo2nE/y3&#10;toNapFBYjypxhyK7Rj1xR1EU4Z4eZKuJFGq0B/Ave5+ea96gQAGG/cqbcu3mps6r2wkPm4OWdzCM&#10;z+oTF3/ULAfhtS0y+Tv3+8LSl3h5QMac2wPa+kyStJnStAZJ0pYImz3hxXHc2kvPE7Ll3mvWAHwy&#10;kDl+UUfI8PlYQFt8TZNNQxy35gB8RyBzzJpACCGj9ZlnHeEyxr0gjlsRvU6IGeWL5NChR24A+hkR&#10;8ugECqp9uy0qAgWdUCHrbz7e7xBILgZ9TaiCweaU+oXR1wrQ99s2l33BrzxCseyEaSLDEGnUFSEA&#10;7uUzpnNlO5zHk2YPa7tOQDtfEkErjEnTzqO3doR97ZTG4SN+KVIKvFOkYPCFe/uzU4t4eHJPrqmD&#10;QEE1XJfnLNsuTSxCyBOVcVhLLqjKOzi2cS3T0BMoRH5z8i7voMtAIQxnM6F53pBNoWtXLCx9lJcH&#10;ZFyJ49ajAXxnQJMH6fWB+JMhnoXLTAJ4NV1OyJYk1LVPHMetG+luQobKVwGcCmSLJaHIZuL5AGbG&#10;7LxKCCHEnVDihF0Ankl3E2KmElJ67evf9f2nT5+f61deKJZsUFISKBSzJ5T3zf7TlHeYnIzwjclF&#10;Q2DbHM20Bu9LAodyr43e7Z8LntfNvuBbHsF0a/6wM0U0IULwEXBMr0tIUXMeslJJxDBHoSxzUSnJ&#10;UMqk0G9nGI+sHrJ6UKRgfVPwbP+5bd9WMqsRKOS71Q65fnmHyaUVfV/ldpqgvnW8qswGvmUaIsv8&#10;dIIDl/IOvmNwfV61TQhMbN/5Xl4ekDHmloC2rgB4C11enyRpHwLw/oAmWdqBkK1JyDs8f4juJmSo&#10;1w4S4b58vymOW9fQ62ST8NKAtu6huwkhZOQImV3q5XQ3IWYqIZuTp89VvpSsiA6gj6SqBQpx5EHs&#10;AAAgAElEQVRSHXhUCBSuefRjsJoNq1r8QH0Hvdcd/YZeB7rbXxO4BoZTHsHUsLnsC35j1fpmQBGC&#10;NoOAlJiU6/7zgF6kYCzJoMmkUJlHKjuPLIuCLftCZWADQZGC4UXqJVL4xJ6nKUx6lDKobPMXKKSI&#10;MC0P+wX2bcF+H9GBQ5kGa3kH3+eFYswq3+vmEznYM2RTiOYX05Vf/s1QdxoREpQsrdytAU3+TZK0&#10;j9PzA3NHQFtPiuMWFf6EbD3+GUAayNYP092EDJ0PB7T1UrqbbILPQVMIJ447A+Cz9DohhIwcHwOw&#10;HsjWy+huQsxUxAmHD5/49o5mQC0o0AoUFAFQrUBBV9ZBSrTndxRT+Wc2/MsKSPud7mhGhCAHFAXU&#10;FSEAw8m+oNzmLfxwFyHUmUe37bRMC9kTrPPQHcdMUGA9HgCkFNnDMo+CSCV08J8iBcOL2Emk8NF9&#10;N2kC9oZyCUCjAoXL83sArKn3L7ezlVBwaSMMbQw2lOUdXMpfeNrx3j+/LbKd/bKnF1eu8NKAjDHf&#10;DeDqgPbuoMsb4R0Il54ZYPYEQrYcSdI+AeCTgcw9Po5bT6bXCRkqITPBvYLuJpuA5wHYHsjWB5Kk&#10;vUaXE0LIyH3mOYNw2RMexXJ2hJgphGde/8f/8NjDD5/Y06+6IFEu75BHJ1BQ7dttUREo5IQKV+1t&#10;4ZiY8ipH0LVXJ2uBKfhZDYYPWYSgawwMzaZXnxV36WdSWxRRYx4zolxOwV2kouw394d9PNWsCMbF&#10;BIAiBU82UKTwle1PwBVMGbsctkBhbuaKvfxC/nmf8g6uogbHMg1KgYJDO5sdodvf5PNIY9skUMh+&#10;FwsrZ3hpQMaY20N+7gPwPrq8kQ/QlwD8WUCTr4rj1iw9T8iW4z0BbTGYSchw+SyAY4FsPSeOW1fR&#10;5WTECZle+z10NyGEjCwhv6fiZx5CDBRCNadPnX8NSoFklUChmxFBSUmgUMyeUN43+6/7sxUPqQSC&#10;fqM5S4CpsEQ184JrJgBT6gYnMUGDIgSdX80zGawkwyACjvLz02k/+6hM087DUaRiHU9JmKEXITgG&#10;xZUiBZd2oEhhA0QK6yLCvXPX9p8qmOjvP7BAAer9LkYLiOQxdV+mfnwECrZxm8pHmJ6PLD7wKVOh&#10;G7PrGFyfz7ZFiyttXhqQcSSOW9sQNu3uXUnSXqfnGyNkFooVMAUhIVuRkHda3xLHLUGXEzIckqQt&#10;ES5AKgD8BL1ORvhz0DyAHx3T8ykhhBA//iGgrZ+I49YEXU6ImkKYpn3k1It6f2hiZxXRAaQ2cKgW&#10;KKjLRcxMz+Kbk3M90/ogvK5wgD7AXOgTDtkXCr0OFvivOqU8jxoZDeAevHcVd4QWIVjHCrdSF5Np&#10;CmSChF47RSaFQebhHhivI1LwaQeKFAKLFD698/pid4XuHQQKqiGV22vEApPL29VtfQL7tmC/j+jA&#10;QYQhTGKJOs8LaHws3XwTOdgriRXE4uI3eWlAxpRXAZgJaO8gXd4cSdL+JIAvBjR5O71OyJbjHnTq&#10;ZIfgWgDfRZcTMlRCBkh53UBGmZcBWApk694kad9HlxNCyMjyKQDHA9m6CsAL6HJC1PTCMn/0hvcs&#10;PHDo2GNQSp1Qzp7QxShQUAQ7tQKF7O/9j3o01hCVgvBqGYIt6F20awrQy6GXa6iUFHAQPsBg09TO&#10;TRTQvAhhoLHCTYRgyjAxLdJeiQVAQMrskaLz8MlqYYIiBWw1kcK/7H2GJRuCRaDgKhgoPZdCYAYP&#10;V/s19WGzWxqvtY0wtDHYUJZ3cBFveNrx3j+/zVDeQcwvfYaXBmRMCfml8UeTpH0vXd44IQUfz4vj&#10;1jV0OSFbh6w+9gcCmryVXidkqLx3iJ/Iyzw2jlvPocsJPwexpAMhhIz4Z54UwPsDmryNXidETS8k&#10;c+78pduuXFmrphmR6vIO1d3UAoVu9oTCvhWBgsADM0vqwLajCAEKG/pAuyFrwQAB+nKjgcsKYDgi&#10;BJtfh1FaowkRgm4805DmeZTKMwwMRQrYKiKFj+19Zr9pvptCtxqBgm5/Tdv8fpfm9gK4Uu3XVn5B&#10;ZbdueQfVOB3LNCgFCh5j09kRws1/6rNcaT/N2KLllZBfyhMShDhuPRnA0wOavINeHwp/CmAtkC0B&#10;Bg4J2Yq8PaCtV8Rxa5kuJ2Q4JEn7CDoZUULB7AlkFD8HXQfguQFNvoNeJ4SQkSfke/UPxXFrB11O&#10;SJXJ7i/HHznzSgkJIUUW8ClGeiQAIbPnRSY6ECLLiCBKQfqsuZSAEOZ9AVx99VX4UjSFSpRR2gOJ&#10;pjhqMUeBb9viT+VGyyZZw57vOPWtxdBsStTbZuvYazw5bcuMlEirS1bTifCKTzu53dqfcPNOd5KV&#10;SLRsaBweY6yMZcC5NTbOJvp2H/ORud04Hm3DzvRUN12MpktZfb8SpXFJ3bZc2+z5+dlVIC3uJ0R/&#10;Catf8lk/KruaNso+TeOGyb7m+QiVubiMzTpmGNqU23bHoBtb93cxiZVff+3d+I0/4NUBGTdCflmc&#10;AjgWx63n0u1D4fMAnhbI1q1x3Pp/srrVo0zKZUFIY/wtOgrZ6QC25rLz02vpdjIqxHFrEcCugCaT&#10;JGlfGWL/fwXg5kBzeVUct/5DkrRPcCWREeI1GM63UCqOAfgwXU4IISPP3wG4BGA2gK1pAD8D4Lfp&#10;djJCn3kWAOwOaPLhJGlfLj/ZEyc88OCxGzuxLYVAoRz4zf6uig66bavWK/vK7O5aKXBl175+v3lE&#10;0aTyj94QDUHvmoF2WIQPVYqCAFnDZnms0rGlao6yhj3Xdqrt0tHppnY+x6onTkglhJCQ+QCvy8Ap&#10;UrCPkSIFfGn5cfjXpz5ebaqrKpAPntcQKFycmMeCPJJtF2aBQKVPaW9TsmcXPXRtVUUUJl8UXpM2&#10;v1nEGua2JWGITfRg6CtaWlkTQox6EI4Q3wvOKQA/HtBkhE5wi2x+uneafWjEx3mGh4qQZkiS9uk4&#10;br0PwIsDmfy3cdz6b1l6VUJGgdcC+KlAti4AKKbMa56/BPC7geYzB+BnAfwWlxEZkc9BCwB+OqDJ&#10;tydJe52eJ4SQkf/Mcy6OW38P4GWBTP5CHLd+LyujR8go8F/QEXCG4AqAPQAq4oQIAP7bf3/XC0+c&#10;PD9f2CJ7//X+7pV3KNGJ88jeT1V5h2LXspdYYXF+DveK2bIpc1mBynbZ31anJINho9T8K4zHozzC&#10;oCUZBik7UbuUA5ovyTBQ+YzK+pOYxHp1wDaaLjfAcg8Yx3IPn9j11OKuqt8BfXkHY5tq+4mlHeoh&#10;wrcUg227TykIQxtDO+fyDi5jM/nBNi7VGBTlHcTCykVem5Ax5MXZRSAhdWB9xD6zdMGWZSmQnVH5&#10;sipkaYdHAfgBLjEyCsRxaw+AVwc0+c4kaZ8bpoEkaR8C8C8B5/QLcdya5GoiI8ItALaN6fmTEELI&#10;YPxVQFtXI5wQghDbZ54dCFvG9e+TpH1atSECgEeOn74dUvZvjtVF9fIChd6N1WrxgUqgIKWsxKJ2&#10;X/cYSCE8g9e5f1L6BbYNG31FCC42zSIE/YBs7axigjpjRfMiBKD+PHyYiZQH1FGk4Bp4d4QiBYyT&#10;SOHu1jP1AoOGBQpSALPiYaMYQDQqOpDVscKxf+FmoyJQEH5j0+1vFCjoxm4RKEQLK0xBSsYR1v8l&#10;g/DyTVAT/nwgOxQnbF0mAtk5NyLzfTvCCiV+iUuMjAivATAT0N6fB7LzlwHntB/88p2MAHHcEgD+&#10;14AmTwL4AD1PCCGbhndhuNmryvwiXU5GhP8FwHxAe3+h2xABwMMPn/rXAFARKJSzJ2SoBAr57AnV&#10;nVERKEh0yjx8c2rJTYSgEwzAQ4RQCdBX+x2eCEFP7ewLQ9hmm4ivCKFuNgRfZoQq14P6T6cD0QQU&#10;KWAcRAqf3vkUrCNqVqCgMgngwqwiw40iSF8RKLgE9i2iBqXowTZ+W9YG5RkH7gIFOI7Z1EZoxqAY&#10;m1hcfojXJ2SciONWC8CL6AkyAPMAXjniY1wNZGeRy2HLsryVJpvVi39vQJPPjePWs7jMyAZfMy0C&#10;+DcBTZ4B8O5Att42xE/aKv5TFhgmZCP5QQCPD2jvbUnSXqXbCSFk03zmOQ3g7wOafHYct55Lz5MN&#10;/swzh7DizfMA3qnbGP3RG/7hwOHDj+zLP2kUKJQ/0mgECv22Vbr7XnPtAZyJJnrdlAUD/f0dA/9a&#10;EYJKTCCHXh5BNe/qw2GsGFJ5BE8RwjBKMjTFbGpaEN0/hWYwovpocuBjKVIQmrEMODdg5EQKlydm&#10;cN/0Vf2n8ptVvwN6gYJu/+y5+bl1dVBdl0Ug/5xr5gFd33DJylBtAwcBhjBlc3Acm4udStYI23xK&#10;28Tc4ld5mULGjFcDYGpdMiijnn3jUiA7u7kUtiyhSuOcHaE53xHY3m9wmZEN5ucA7Axo721J0r4c&#10;wlCStB8A8MGAc7sBncAwIRtCJo759cBmD9LzhBCy6Qj9medX6HKywfw0gFZAe3+TJG1tttPoxIlz&#10;r1lP89HlYnBHJ1CQin0BqAUKpewJXc5t3+MsGDDR2xeqwL5UlIEYciaAbMeyEMHWbmjlEWqWZBhF&#10;EYKOKSkRyVS3QlArkwJAkYLrOMdcpPC57U8qTkH1e6WZJehfantRzGFCHiluMwgLRJ1MBo2UgjC0&#10;MbSrlHdwHrvZjrG8g65/TXkHsbB4D69RyJhxG11AGuDmOG49YYTH90ggO7u4FLYsoQKWx0dozu8M&#10;PJ7viePWjVxqZCPI7iD694HNhv4y/I2B7f0fXFlkA/lBdEQyofhqkrTvptsJIWTT8W4ARwLaez4z&#10;xpEN/MwzDeA/jNJnkOjIkVMvBkpig1x5By1SXd4hj0mgsHd2Bt/AjFfwvmdOG6C3lICQjqIA5yC8&#10;fqt1HhieKKJJEYJtrKPEdGQbmUak4FTyARQpuIxzs4oULP3fs+cZ9rv4lWIBS8aA3O/R8i5LZgSF&#10;GKxR0YEs9qkbs6p/3zINvuUdLHaEY2YE5RjyTy1vfy8IGZ+LzpsAPJGeIA1x6wiP7VggO/u4DLYs&#10;+8ZsLVtJkvYVAH8a2OyvcqmRDeI1CHsH0VeTpP3RwHN8O4DTAe09I45b38ulRTbgM5AA8GuBzb6R&#10;nieEkM1HkrTXANwV2Oxv0PNkg/hZAFcHtPctAB8y7TB583X7H/Xs6/YXn5yYyAUYBSCAiahccx6Y&#10;mOj/3RUXCBFV4r+REAXxgwQwlUr87gWBC+u62g/6P6Vqh944NO2EOf5Yie3aBmSwWXKTezuFNenZ&#10;UFpGXNvmJmBGpLiUThiOYXmmwviUa9PaOPcl3I5M9+BWItYy0Jxy9ipjGXBu5V2GUcHS4Id79jwj&#10;2yY75UG6+6le+7ob90XxbRWl3+dEu7hN2X9m32S7vM2ljW6suvn4zD33vBASsuu/CEDqacNlzOXj&#10;ZPJNdwwAxOy83PYrv3OI1ylkjGDWBNIkt8Rx61eSpL0+gmMLlTnhUVwGW5ZQx/74iM37DgC/FNDe&#10;D8Zx6zkbELQlW5g4bq0A+E+Bzb4h9DyTpH0pjltvRkeIEYr/HMet9yZJO+VKIwF5OYCnBrS3hvBi&#10;PkIIIc1+5vmPAe19Txy3vjNJ2v9I15OAn3kWAfyfoV9bSdI2Bv2i7fPzb53atR1Tu3ZgatcOTO7c&#10;DqwsA9tWIFeWkS4vIV1awurCIq7Mz+PK/Dwuz83j0twczk/P4vz0LM5NzWQ/Z3F2chpnp6ZxZnIK&#10;pyemcGZiCiejCZwSEzgVTeKkmMBJTOBoNIlXLF7BUgTtrfnDKjlgLx2hyYZQ0+ZA5REMgx1K9oVN&#10;zKx36QbFTsyk0ABDzqQABC/58K3l63BOzGdDdc+GUN5faPY7N7sXypLZvuUdrJkULOMdRnmH8tM+&#10;/rONzThXz3EtrKzyUoWM0UXnHIBX0ROkQVoAXjSiYwsV0L2Oy2BLvp9OA9g/ZmvZiSRpfwHAJwOb&#10;/Z3srldCQvG/IVzpFgBYxcYFMkOXkrgBwE9wiZHA5+zfCmz2XUnSPkLvE0LI5iRJ2l8DEFoc/Xv8&#10;zEMC80sA9ga0tw7goG2n6Htu/9e3zl248j4gy36QK9FQSO0v8wF6qXw+/1w/EC6zG6llpc85uY6X&#10;Ll7B9glboF1WHr1tqBegNzEMEYJtrMMoyTCuIgQdMymgLd1gPuKgSGEYcxpEpDBCJR8yvjT/GPVw&#10;bb8DVoHCwrylff45RXkJaykGVUkKS1DfT/TgV96hJ1CIDMughh1h8LvWv9kYooWVc7xOIWPEywAs&#10;0w2kYUY1G8cRAFcC2FmO41aLy2DL8RgMJ2dXmYeTpD2KQsn/L7C9m9G565WQoRPHrf0A/n1gs3+R&#10;JO2jGzHfJGl/CsDdgc3+ZiaaJSQEPw/g0WN+niSEELL538tvBPDjdDsJ9JmnBeCXA5v96yRpJ7ad&#10;IgB40e3f8cKZ85c+NagwIS9AkNk/SLOAYVam+MH5y9g7qRYhyAED9CZM9oD62ReMooDKBooQmiKC&#10;xGQ3R3uTIgUXRlmkUOnQQ6TQCHVECj7zQxCRwqd23pAbmkPQ21GgcCmaxYRM1NPX9anICiBcBQQ2&#10;G7l97aIHRf+2rA3KsxCchQ3/P3vnHS9HVf7/99l2S25uGiGToSQkhCq9qnSkCEgRFBWQIiKKKHb9&#10;2rDLV2n2CoggqAhY+Ir86FUQBGnSAoEkJ0MJKSS3757fHzN77+zu7O7s3ntnZ3efN68le3fntOec&#10;Mztnzmeep1o5FSOJVKiDmtIrTzsIrYSEdBAmg3fYtrVB3CrluYlbElFxO8owaDui6vMXYtr+qwEn&#10;4jLP855+FYTJ5n+BqDfOL2pwmy+MuLyNgE/IUBMmG9u2ZgBfibjYx7R2bhHrC4IgND1/ApZFXOa3&#10;bNvqFNMLEfBtoCfiMi8Oc9Doc6uHf2CfXdN9A0uMMSVeC9x/S4UJBRvkBQKEsV3zap4VwJA2WQ7r&#10;HmDjjJkUEcJYmeFFCOMVBZgKX5qC/8YvfBDG6EgUW6QeK43Dsg0VKRS/qmVYYyiFcdPcIoV/ztmt&#10;qFoTJFCYOnvMk0DYDXp/XhW9LNSRpvjjsKEioCZ7FIR3SNRRRsW8y/RTBduont4lcgYVWgHbtuYD&#10;B4glhEkgTXzV/c9HVI6IE9qPthYnaO0MAT+OuNgFwGdk6AmTfL30FqIPgXWv572gkVwHvBRxmV+0&#10;bWuejDphkvkWMDPiMi8SswuCIDQ/WjsjRO89YVPgC2J9YZLXPLsBp0Rc7L+1dkKFSilwqj207PXN&#10;k/2DrxZ7UDD5J/wp/Nz/N9QnTMi/T+WyHJQZZLOMmXARgplEzwTVQzmU/sc4yxTK01kuznxbiBRq&#10;ydBPDEQKNYV8aITN4IHZu2HqCRtAhTTAlMTLpc0s1/xy3weFNVB15FdpU79SnhU8OlSqg6pURq11&#10;q9jW6scnunoekzOo0CKcHPFJXWgvTotpvaLa2N1VhkDbsXtE5TwfYxv8HBiIuMwv2ba1QIafMBnY&#10;tpUCftaAoi9udNsbdPO9G/iBjDxhEuf07sCZERf7KvA7sb4gCELL8EugL+IyP2/b1pZiemGSro+S&#10;wE+I/h5xaPFmgTjhuHOPyc5IJTZN9A+uLRAR+LwphBEmmBqFCfnPk7kc+2f62LKj+q5i1CKEcml9&#10;35a8TIE9RIQQBR1VN7kbKVKo5NUgZF4Tjr+CDRQp+CdKrekmqeuKeSPdw/LUhhW9IYT2SOClWdcx&#10;G5R73aNqETqo8mVXD8UQUE6VTf3aRA+1eYEYbXeiQnfXUY6qUUiiunvvlDOo0AIXnoroFbFCe7G9&#10;bVs7x7BeT0dUzr7ePBPa45yaAfaMqLhn4moHrZ1XgSsjLraT6D02CO3DJ4HtIi5zMXBtTNr/K2B9&#10;xGUeadvWUTL0hEn4rU7iio2ivj77qdbOgPSAIAhCa6C1swq4LOJiM7ibx4IwGZxF9A/YLAV+H/bg&#10;ku2g/U7Ze2B2Z+pNanDIvciacGGCt3FvKBQUeMcmc4a9kn28qSPnS1e7CGGsLrWHR6jsDaF8qSJC&#10;aDwZY1CUDw9SKB0Jc9x403iv/HivJ23dL+W9am1bLekmoZ75eT6R7cvPx3HW9ZHebYIHXrUN/zLL&#10;5ClTEgXfq2pP+AeKBErTqLACgmpl+I5VNYVvMFXKr/KLpGqrW9WQFNXqoBIkZsy6Vc6gQguwPzBf&#10;zCBMMqfGsE7/iaicDYBtZQi0DbsDHRGV9UjMbfFdIBtxmYfatnW8DENhIrFtazPg3AYU/b+e14KG&#10;o7WzGvhRA4r+oW1bPTIKhQnmY8BOEZe5nug9kAiCIAiTz4UNWPMcYNvWSWJ6YYLXPJsC32xA0d/z&#10;QkOGIvBZ1X1OeuvSOZnkjgwND4/tyVcWJoxtxhsvpMPYcYXChEIBw1geY/kkMOyR7GOXjrG1W71i&#10;gvpDMtQnQqhWV2HyyahcDUdH7UmhhhglE0YtHhFi5EkhtJ2j86Tw4Oydx4osqUYNIQqAAZUhxfLS&#10;JDV6Higou6KXhTrSlNSt8vfUJGAIaHOIOoT6XAXUOaiPxrwm5KZ98uv9cvYUWoBTxQRCBLzPtq2O&#10;mNUpyo3dt8kQaBsOjqicIeCpOBtCa+c54JoGFP0j27bmyFAUJgLP880lQFfERS8j+ifxqnEx0Ydr&#10;2QS4QEaiMIFzekvgW434bdLaeU16QBAEobXw1jxXNOK6zLatjaQHhAlc8/wKmBpx0S975YamnCNt&#10;9nn/Xk9vmEkcpEZGskHChLE91sLwDNTgWWHsu9J8VM6wo+rnLR0j4w7JUK8IoVzacCmFRtGRqCdV&#10;A8I9RE4tYSXiIFKotdxyx6vSl/Fe1Pa6b8M9CrOtVJUq73NTNyz8rAaRQJg0aqLygxo9LVRIU6GM&#10;wPAOKkzdaysn6PjElGnijlFohYvPXuBYsYQQATOBWLlm9p4CfSmi4sQtdftwZETlPB6XJ6qr8PUG&#10;rGI2AH4hQ1GYID4G7NeAcs+v5QmiiH43VwA/b0DRH7Rt6zAZisIErH1SwG+IXmy0Hvi+9IAgCELL&#10;8k2i954wA/iVhJAUJojTgYMaUO5FWjs1PfxZcRt3//fvdcesBCeabC4XHNohWJiQd83ufp7/pLww&#10;wZ9ngcDBGLZW/ezbORw6PEIlMUGtIgQJydCcdJoKnhOqdlxA79aTplUomERRixTqZfI8KTw5fWsG&#10;VbqwqIKiTfB3Ae97Uq8GV50Q4R2CPgsb3qGSJ4GC/ILbVpvooTYvEIEChRrqVq4cVaWf1JTe1XLm&#10;FFqA9xD9zTmhfTkthnV6KKJy9rJta4YMgdbGtq15wA4RFffvZrCJ1s6TwB8aUPSRtm2dIqNSGOec&#10;3gr4TgOKdmiMCCAM5xG99wRwb77PklEpjJPPAXs0oFzxmiAIgtDCNNB7wqHAGdIDwjjXPAtpjKey&#10;16gjbFzVZ8zfduo+V88k92lyORNWmECNwoT8v6MhIfz55AyLcv0c1DUUOpRDvSEZRITQGnSOdmyZ&#10;A0J1bNFB9aRpCkJ6DShoWpg0cWpbCEJ2XVYleapzs8pP9IcQKKzNzAbWV/RYMFHhHVRYrwgqZBmE&#10;ET2U6Q5q+DxB7e0PU+egoqZM03LmFFoACekgRMlBMXQ7eFdE5aSA42QItDzvacGxOxE0wnsCwA+8&#10;Gy2CUDNeKKKraYyI82u1PkEUFQ30njCX+Ao2hOaY07sB5zagaPGaIAiC0B40wnsCwPleyCJBqOf6&#10;KO2teXoaUPy3tHbW1ZoolAP8Qz6w74WzcrkLyY1t449XmDAqRsD3nX8/2e9NAcO8bD9HdA25x4gI&#10;QagyqFOqqLODqElwYOpIMx7Cbv6HOMZUyr9GWn2yhGjfQ9O3HzOh35wF5q0sUJjSkwrukqLjywoU&#10;KqShUppaPQ+Uy5swoodwtihJVsmbQ8i61RoOQnX3PCtnTqHJL0C3AvYUSwgRX26dHLM6RbnB+34Z&#10;Ai1PlH18Z7MYxfOe8NsGFD0V+IO3ySwItfI9ovOE4mcx8OuY2+Y7wBsNKPdY27Y+KkNTqGPdMwPX&#10;i0+qAcVfLF4TBEEQWh/Pe8IlDSh6CnCNbVviFVWoh28Cuzag3KXAT+tJmAh74CEf3PdTM0z2Kkyu&#10;ojBhTARgfKKAUmHC2N/VhQn5L6yRPo7q6iehwokQ8vUSEUL70aECQjOYMr0femBEKVKY4NE60YO/&#10;jSfTA9ZuY3/UIVAYIEPaLC8jLCiTV6WyQqRR9XgyCLGpXzVNhZATldIFhneoUXAQyg75UBXdUx+U&#10;s6bQ5JwmJhAawKkxi4n4MLAuorL2sm1rgQyB1sS2rV2BbSIqbpnWzpImM9EXgUY8Cb4zcJGMUKHG&#10;+XwscHaDiv+K1s5wnO2jtfMy8N0GFX+BbVu7yygVapjPCnezaH4Din8FNxSKIAiC0B58BddjTtS8&#10;CfihmF+o8RrpHcBnG1T8V7V2ButJmKjl4MM+uN8JvdnczeVCMPgFBcVhG7xDAoUJJoQwIX/s7Owg&#10;x2QGSCpVVYQgQoT2pTNRhxAhapFCrWVNBC0tUoimMg/M3q1wk7vStkzAZnl26pxSTwUVhQVVNvaD&#10;PgtIUz0UQy2iA1OYJyHsUWOYikCBQg11K1dOkEAhMWXqzXLWFJr4AjSFPMUtNIbNgb3iUhmtnSzR&#10;ek+QJz5blyg3Mm9vNuNo7SwDzm9Q8WfatvVeGaJCyGukrYDLGlT8Q7huVZuBC3GfeIqaNPB770l4&#10;QQjDp4CjG1T2V7V21koXCIIgtAdaOw6NE3B+wLatU6QXhJBrnoXA5Q0q/jHG4Vmxrqedrv/pbY+s&#10;TSZ3qCQocB9UDydMGNUgBOWTPw4KBA9rEhmuH57CkL8ZqrRJpuC74q9V6d9QsHs1WuNyAcsD0/vT&#10;luy4Vf67CFMh/4pdqFT5bdqSJCbYZpiQI8Xro4K2hN8kNjXUbdRexlRMN6QUy7Pp8c0AVcc0UnVO&#10;vbDpVHHfqLCWDS5fTfBmvqqlDhN9djITcXoLlfQ///dWNsytHhNImSpNNmMnBTW9G6JLFycAACAA&#10;SURBVKXWFnxWkjYgXxN0fJU0QWWYSseXSVMx76A8y6ZXlb8v12aAHOHaH7KcfJ1VKsPcO16P05O/&#10;glDrRegRwF8jLPJJYFgsH2sWAd0RlXWp1s5pMZoPZwE/iqi4tcBG9cTVE2J9Tt0Qd5MuE1GR79Xa&#10;uboJ7dQDPAfMaUDx/cBeWjv/lhErVBijvcA/ga0bVIW9tHbuaSJ7nUhjQrYA3AIcqrUzIiNXqDBG&#10;Dwb+To0P2U3g+mcHGaOR9/ntwL4RFDVDa2e1WDxWfX8Z0YQQ3Elr5xGxuFBhLHYBzwIbNaD4AWBf&#10;rZ0HpCeECmN0CnAfsF2DqnCg1s6t9SauK0bX0R/ef8drfnLrkvWp1Lxqng7c99WECXkhgvceKgoT&#10;MDAtO8RxacP1Iz30iYsEoYiMMSiMT2hRhkp7/GH2/4sPrCdNLWUZEzL/kISub735BQhdJo3isia6&#10;cWP8Z8pWHPTGP1HK6xJVVFyZ5q5Jb8AM5XjHGXcTPej4/Ge+75Qy7mZ9ufwD0tRaRug0/uMg2A6B&#10;ZY2lCWOz0TaXq0OIulUrR02ZPgKvy0lTaGai3BheAmyntZMTs8d6cXIB8ImIinuXbVsfi9EG/d+I&#10;TpzQC5yOuJlvNc4iOmHCCHBjMxpJa2edbVtfAn7ZgOK7gL/YtrWb1s4KGbJCwO9gEriKxgkTrm4m&#10;YYLHlcA5wC4NKPtA4AfAR2T0CmXm9FbAH2iMMAHgMyJMEARBaD+0dvpt2/of4DcNKL4T+LO35lkm&#10;vSEEXB8lgCtonDDhuvEIExjPhV3ulTULO4dHXqtHmGBMkTCBysIEioQJ+fK6RoY4JvkGUxMyGIVS&#10;MqqGvZOGhHsIODBsuriHZxid5HkUkyESCEYVvSaeBzfYKbjYoPcw6qFiSk+mSjiGKp9VKytUmIgq&#10;+REyP1+7QqWpEHKiUrrQ4R3C1C3ADonuaesRhOa9EJ0NHBFhkZeJMKEpuCTCsnqAd8Xo5sGLwKMR&#10;Fvk572kKoTXOqdOBj0dY5N1N/qTepUCjvBdshHuzTuafEMT5wGENKrufxsV7Hc/vp8ENadOoR38+&#10;bNuWiBOEoN/mmbhe4qY1qAo3aO38n/SEIAhC23IFcH+DyrZwRdnd0g1CAN+mceGuBoFPjzeTurf1&#10;333uMVl7RtcWmZGRN/whGIznbj+/NxkkTHD/GJ8wIZ9P58gQR6o1zEyI+wShkI6ECdgkr0IYkYKp&#10;IZNJFynU2L7xtL+u/MYhUojxlL5/9m5jLaomFMifsVWKTD6UZ9BGfShhQZWN/aDPAtKoCRUdmFI7&#10;EDJ/FbKM4l8sVVvdyh2vFKju3pVythSamBNw4/VGgaExanGhRrR2HgcejLDIU2Nmgr9EfLPgQzLq&#10;WoZPEO3mx5+b/FyTBc5gLPhW1OwG/MZ7Sl4QALBt62NEKzIq5ptaO0ubdE7fB/yigVX4gW1bh8ko&#10;FnzzuRO4Dti8QVXoBz4qPSEIgtC+eA/onAFkG1SFnYDfyZpHKLpGOh34XAOrcJ7WzvPjzWRcPgf2&#10;ft+bV1k9mW1SwyMDZQUFjL0vJ0zwxYWoSZiAJ4TIjAzzdrMaKyEP8wljdHmjzFAknAnzGg0zUuf3&#10;+bGKqeH4ojS1pKu1feNtf9WXKnyV5KfCvYz3CnV8tbpUqWMN+T68wY5k1djpM4xAYWiKhUoEiRFq&#10;EALgEyjUsrGvKoQDqXVjv9xnhBE9hM/L/3mBKCNRRxkVPk9M6X1JzpZCExNlSIdbtXaWiMmbhksj&#10;LGtv27YWxajtV0Vc3pe9p/qE5l7cb8wEKP9rIIfrorqp0dp5CPhhA6vwLuDHMoIFbx6/C7iwgVV4&#10;HPhek5vx88DLDSo7CVxj29ZbZDQLvvAs+zSwGufK+kcQBEHQ2nkUuKCBVTgK+KVtW0p6Q7Bt6xjg&#10;5w2swjO4XhvGzbgDIhxwyt7L5nQk90xmc8OTJUzIe1YYFSZ4O53+5OnsCG/LrmGTpAgUBJfOII8C&#10;E+lJIcz3xQfV430hdDk0gSeFOvObkHoUe20Im2mpt4fBRAfPpDcp2kAvSlL0flpmVelxo8fUIR4o&#10;91nINCpsOIhy36uA+oepQ9jwDsUfVyqj1rr57dDV84ScLYUmvRjdhWjjil0mVm8qfofrZi0qTo7R&#10;jYMngYcjLHImcK4MuabnPCBKd5m3aO3oFrHdl4HlDSz/Q7ZtfV2GcNtfFx0AXEnjYtIb4ENaO8PN&#10;bEcv1MwnGliFLuAG27a2k1Hd1vNZ4XrxOLqB1XiMxm5ECYIgCPHiXODFBpZ/qrdmFdr7Gmm/Bq95&#10;AM7Q2pmQ+40T0oiDz9j/P3O7UkeokVwWahcmjD75zZgwYfRJcJ9SoTTNaCEYIJkbYd/h11mQzMpI&#10;FUgAKVVGrNJokcKkpqHQTcHo5rr/lUeFexnvFfb48dpzotMVMDEihYd7tx37OH9EmQ3y1cmZKLWm&#10;9Lg6xQgqKBxE1fxMQD4Vji+TplqohtpED7V5gRhtd6JCF9VYjprSe6+cLYUmJUpX+muBP4nJmwdv&#10;c+G6CIs8xbatRIxM8NuIy/uIbVs7yMhr2gX+3sD7Ii72yhY637wBfKzB1fiy585faM85vA/wN6IL&#10;dRXEz7R27m2ROX0V8P8aWIXpwN9t29pcRnfbch7ReogrxuDeeB+RrhAEQRC866M+4KwGV+Mztm19&#10;Xnqjbdc8e+CGhuxqYDUu1dq5Y6Iym7CbiAefvu9NG3UlTyGb82kG8p4OGBUmjO4JF4gRzNjWoN+D&#10;Qg3ChPz7RDbLmwdXslVKriEF6EhU2XRudZFCPW1kvO2LIL8YiBQemL1r4Uf5twEb5FN6u0uOK0lb&#10;SQgQsOGvqnkeUFXKKK5vtY39amX4jq0uegjIv5YwFf5fL1Vb3UoED53dN8qZUmjCC9IO4IQIi7xK&#10;a6dfLN90RBnaYSPg4Bi1/WogysVAEvi1bVspGXZNdz7tBH4dcbHraDHBl9bOtTQ+TMXFtm2dI6O6&#10;7ebwHsBfaexNuiW44RBaiQ8CbzSw/I2A20Wg0JZz+rvAZxpcjYu0dv4pvSEIgiAUrXluIPoHIYr5&#10;jggU2vL6aFfgJqC3kVMA+OREZjihTzgd8sH9rpibSXyebM4UCBMYEya4fxQKCgo8K4xDmJD/PJHL&#10;sUvf62yXHJKR2+Z0hI3EIyKF2mhJkYLyn4iqpvrXhrsHCwqKsh4kTadaWnKcCikeqLRJr+rZ2K8n&#10;hESYNCV1q/x9XWEqKBJlJOoow98HnT1m+hcvfF3OlEITcjTuU2VRcamYvCm5GVgaYXmnxqXhWjsr&#10;gGsjLnYXGn8zXaidbwCLIi7zcq2ddS1oy494NywayYVys659sG3rLTT+Jp0BTtPaWdtKttXaeRE4&#10;u8HVEIFC+83p7wKfa3A1ngT+R3pDEARBKMPHiPY+SxAiUGiv66M9gFsavOYBONXz0jphTLj71cPO&#10;3P9/53akLja50QgO4xYmmArCBH/4h/x7AGVybN+/ip0TgzKC25iumkUHIlKoiZYSKUCBSKGKnRZP&#10;XcAauquGSxiYYoHKlfF+EFSFOsQD5T4Lmaa2UAwB35cLBVEtz0qijAp1UJXKqKFuqnu6/EAIzUqU&#10;m8D/1dq5X0zefGjt5IDfRFjk0bZtzYiRCX7UgDK/btvW7jL6mmaRfxDwqQYU/eMWPeesBD4Qg6rI&#10;zbr2mL8H4IrwGn2T7gdaO7e16Jz+DXB9g6uRFyhsLaO+peezsm3rfBovTBgBTtTaGZBeEQRBEMpc&#10;H60GTonJmudL0iMtf420D40XY4Mbwu6mic50UmLDHnHmfp+w0ur3niyhqjAhLzLwPqaiMMHbMPSn&#10;8QsbxvIAcjm26nudPRNyXdmudGDcvcl2EymYSWgj421fBPlFLFJ4tMt70K5CuITpHWsKsy1zXL1i&#10;BFXOe0ONISSqh2Iw4erlO7Y20UNtXiBG252o0IVVykl0T2upJ5yEtrkw3Zho3edfIlZvai6LsKwM&#10;0YYbqXbT4C7g0YiLTQFX2bY1TYZe7M+lc3BdcqqIi75Na+fJVrWr1s6NwE9jUJXv2LZ1gW1bSkZ7&#10;S87fdwI30NhQDgBP0XrhHIo5A3ilwXXYCLjb85QhtN58zgCXM8FuguvkXK2dh6VXBEEQhCprnluB&#10;i2JQlW/YtvUD27aS0isteY10GHAjjRcmLGaSvIQmJqvGR33kgPdukFC3hREmMOr5wP0k/75EcFAg&#10;VKgsTMh/ljCGBetfZy/6ZES3KemEf/Pe1LYpP6EiBQXGe9WSST0ihdDpEJFCRSqLFP41c8fgJB6r&#10;kzNIsCr4+7DigUrpggQKIdNUElRU3dgP054ggQIV6uPPv9YwDeXCO1Sr25Tel+UMKTQhpxDdZtoI&#10;cIWYvKkXzYuBOyIs8tSYmeCCBpS5ALhSbhDEepGfAf4IzGlA8Re1gYk/Azwbg3p8ArjC62+hdebv&#10;md787WxwVQaBd7f6E9ZaO68Cp8egKjOBm23beofMgpaazz3AX4ETY1Cd+4DvSq8IgiAIIfkCbiig&#10;RnM2cLWseVruGuk07xqp0WLsIeD4yQpLmZjMmh979oEHzFTm8VFhQt7rgfHtHfpDO/i8LEyEMGH0&#10;vTFsun4V+6v1MrLbkM6kKXAoYHzjyJgy35U7NvTxvlel7yvmk/9vHGlCp6vRHmHbD43Nb8LqobxX&#10;oZ3+tYHPc3OAZ4Huqd3lQxb4jgsd3qGCeEDV6HmgbBnV0oVJU1K3yt9Tk4AhoM0h6hBos66exXKG&#10;FJrs4lQBJ0dY5N+1dhyxfNNzaYRl7Wzb1vYxavuVwJIGlHs48C0ZerHlR8DeDSj3Ee8GQ0ujtbMe&#10;OBaIw6bt+4C/2bY1XYZ9818D2bb1bVzPHIkYVOkcrZ3H2sH2Wjt/Bc6PQVW6gOtt2zpDZkRLzOm5&#10;wO1E6xGuHCuB92jtZKVnBEEQhJDXRwPAu4A4bDgeB9xk29ZM6ZmWWPN8Dfh1TNY8n9PaeWiyMp/0&#10;Bh7/8YO2mwYv4QvbEORBoZIwwVQRJvi0CyXCBL8owlq7ioNyaxHfju1FV4IqIRcaGPIhqnAPodMh&#10;nhQqUuhJ4aHZuxQ6wvBtlg+pFF2JZeWzKf4o0MtBHeKBcp+FTKMmKr8ie1RNU8lrRIUyAsM7qDB1&#10;N6ju3kfkDCk0GXsDm0dY3qVi8pbgGmBdhOWdFqMbBiPAeY1axNm29UEZfrFb7H8eaFS/fFNrx7SD&#10;nb1N2w/HpDoHAf+0bWtLmQFNO2+nANfiPqEWB/6otfOzNuuGzwP3xKAeCeDntm39yLatlMyOpp3T&#10;uwEPArvEoDoGOFFr5yXpGUEQBKHGNc+TuCGw4sC+wAO2bW0jPdO010fdwNXAV2JSpb8AF0/2hf2k&#10;0zmtc9EUY1aWEyYYMz5hQv7v0c9Gn3KHAlGEgVlvrOWQ4TUkRKHQNsxMwpaZLJtnRtisI8smHVnm&#10;duSYnTbMTBumpQw9yRxdKkuGLCllSITZyZ5IUYOIFCYgP1XmNRn1cPNek+7lhcScQEHB+q65oLIF&#10;n5VkAUWeAEo/q3R88Xeqlo39WsM7lBFhVK1f2PAOAWnCeoEIFCiESJfonnoHgtBcROky/1Xgb2Ly&#10;llgwrwd+H2GRJ8TMpeAlwNIGlf0z27aOlVEYm8X+acB3GlT8f4Hr2uzccxnxEbltCdzvxe0Ummve&#10;boa7KX50TKr0LI0TODVyPo8Ax3vXh3HgLNwnBGfJLGm6OX0icBdgx6RK39TauVF6RhAEQajzGul3&#10;QFxEqwtxRdlHSs803fXRpsCdwLtjUqUXgFMn++GKSMQJ7zxt76GNZ03ZvNuYN4ASYUKecsKE0e+8&#10;jUW/63lMcB4m/yXFe6yGaevXcujQ6yTEh0LL05FOoLI5UglDh4JuZehVhpkqx4bJLHOTWTZOZZmX&#10;zrEgk2NRR44tMiNs1THC1pkhtsgMszAzwvzMCJtkstjpLBtmssxM5+hNZZkyKmrI1ShqKPcdIlKI&#10;Ir8JFCk8NHXb/Fvfx4YZHWuKDq1hQ7/gu9rSTVR4BxXWK0LIsBNl86zm5aCWUBD+X7Vq7U8kMQND&#10;d8lZUmiiC9WpuC7jouIKrZ1hsXzLcFmEZW0AHBGjmwVDwNcaVHwCuEpuDsTiHHoC8MsGVuELWju5&#10;NjT9WcCjManLNOCvtm19ybathMyKppi3hwP/BnaISZXWAUdr7axpx/7Q2lmOGyolLuey/YEHbdva&#10;VWZLU8znjG1bFwG/BTpiUq1bGniNKAiCILQO5wAPxaQuU3HDYJ1r21ZSuqYprpEO8tY8u8SkSn3e&#10;muf1yS4o0t35m351x6Yvrep/uh/VCRR5OsB7D/7vSr83Pu8LwZ4VCoQJOcqGjljfNYWbujdg2BSZ&#10;w/eI79hXKoQFVcE/JsjEqsrfRZgK+VfsQqXK772WJDFFf6nSzytW07N1QVvC7/yaGuo2ai//OAgy&#10;M5BJK1TO1DzizbhnlGHEQJYEWWAEyBrFiFJkjSGbU2S9z7IYcihyJhG8wld1TGNV59QPezZQigmz&#10;oorJWW0c9TjlmV9z3vPfL2j662o6s6evHDv3mLKTuui7wvNgYLqA4wk43gQdXyVNcRmmUlnl6mXK&#10;tc13XjXV8gywlaHq+9E256ofq6bMylo3vCSuQIVmulg9DTfmWFRsp7XzuFi+pcbQM8CiiIq7QWvn&#10;iBi1PQE8AmzXoCoMA8dp7fxFRmJD+v8E4HIaF7PxTq2dfdvY/guB+4E4PeF8M3CS1o4jMySWYyYF&#10;fJ34hHHI806tneukf6zPAd+NUZWGgc8BF7VL6Jwm/R24GoiTkGQJsLvWzqvSQ7EdN7fjuimfbGZo&#10;7awWi8eq7y8DTo6gqJ20diTca/T924P7QMNksDaKDdUy7ZoHPABsGCNz3wG8T2tHy8iL5VxIAl/2&#10;XnESz79HaycS76uRNvrg0/d9aePejn3Txgz7hQl5JlyYYMoLEwC6+tZz6LqX6TCyfmkllFJ0pAKE&#10;CdHVgJSCDpWjW+WYqnJMT2TZQGWZk8hhp0bYJDXC/PQwC9MjLEoPs2VmkK0zg2yRGWRBeoj5mWE2&#10;Tg8zNzXChsksM1NZepNZehI5OhM5MipHSuU8Tw1x9KSgwr2M9wp7fBhK2qHqSBOeB2fvXvL0f9fU&#10;Xm8shqhCoPeDgO/KeUTwf1aP54GKYSImKD9//cOkqeQ1okIZgeEdynhmSHRP75ezpdBkRBnS4SER&#10;JrQkl0RY1qG2bc2NS8O9J9Y/3cAqpIFrbNs6RYZh5Av+j9NYYQLAp9q5D7R2FgPvxN1AjAtvAx6x&#10;betgmSWxm7MLgbuJnzDhmyJMGJ3T5xGtR6Ywv7EXAH+RMA+xnNPH4z4NGCdhwlrgCBEmCIIgNITj&#10;cF3GT8brKw28PnoRNwzZYIxsvS/wHwltF8vro3m44pGvEi9hwveiEibQiIYf+qH9H9hsRuc7ksZk&#10;/YKC8QgTqChMcHcd82EiCkUM0NHfzyHrXqaHnMyKFiCRUHQkmbgwBBGTBDqUoQtP1KCyzEqMMEeN&#10;sFFihE1Sw2yWGmZheohF6SG2yAyxVWaQRelBFqaHmJ8eZOP0MFZ6mA1Tw8xMDtObHGFKIktXIlsk&#10;anDnh/vf2P58fu4UfBb08uZT1ePCvMKWifJeteYZMl3oeoy9npy+Df2kRze+h0nSkwoIbV1jmAYV&#10;KuRD+e9ULRv7FepWPRRDLaIDU5hntXr58w8ZpiJQoBBkn+7eVXLGFJroonURsFeERV4iVm9JLic6&#10;V8xJ4KQ4NV5r5ybg7w2sQhq41LatL8lQjOS8qWzbOh+4qMGL/d9q7TzY7v2htXMncEbMqjUH+Idt&#10;Wz/2nuASGj9nPwg8DOwRs+r9kQbe7I4pHwLiFiLvCOAJ27aOlu6JxZyeZdvWlbgeE3pjVLUc7hOB&#10;T0gvCYIgCBO85rkPOC1m1doAuMG2rV/attUrvRSLa6RTgP8Ab41Z1f5MxALxhtyoOeSD+/1j/rSO&#10;0xOmQItQVphAFWGCX4gwurmY32mEUWHCWN6+fA2kBwY4YI3DdJWV2dHEJBOKTIKmFSaMq+0K0ipH&#10;pzL0qCzTVZaZaoQNEyPYyWE2SQ0xLzXEgtQgm6cG2SI9yFbpARal+1mYGmB+eoBN0oPMTQ+xYXqY&#10;WalhpidGmJocoSsxQofKkvZEDaWRN8zE2Ty0B4NaPCn46xcyXQ2eFLIqySOZhaPZr+2YC4xU8T5Q&#10;w4Z+wXe1pVM1buwXlBFWKFEmTTVPCtVFDxXsEPbzBGXbn5jSu0zOmkITEaXXhEHgd2Lyllwoa+Af&#10;ERZ5WgzNcBbQaM8537Bt63e2bXXLqJy0xX6vt7D+ZIOr8jqN9dgRt3PQZcB5MazaR4DHbNvaX3qp&#10;YXN2U+/36Re4cXLjxL3A+yVcQMl8HgKOAZ6PWdXmANfZtnWleFFo6Jw+GngCeF8Mq3eO1s7fpZcE&#10;QRCESbpG+h3wjRhW7XTgcfEc19Dro41s27oBuBSYFrPqPYgbAiTSDfKGPUVy+JkHXDZ/aseX86qB&#10;qsIEb7PQ/6Q2/uMKwjZQVZhQ4JUBQ2pwkH1eX8FsESg0JalkgrQybSlMGA9JION5auhRWaYzwkyG&#10;ma2GsRJDbJQYYl5yiM1SgyxMDbBFup8t030sSvWzMD3A/JQrarBTQ2yYGmJWcojpyWGmJobpUiN0&#10;qBHSKkuSHKqWhzVrFimEERxMnkjh39PGQljP7FpfWstKYRrKNYsqwoaQHhVUpePLpKkrhESYNEXt&#10;ri56CLBVNQEDZbxGFHtY6Ox9Ss4AQpNcvCaJJt5inusk5mZLE6VXjC1t23pzzG4UvACcG4OqvBe4&#10;17atBTIkJ/ycuS1urM93xKA6n9HaeUV6pYD/Aa6NYb3mA7fatvVT27ZmSDdFd41j29bZwOPAQTGs&#10;4mLgKK2dAemtwN/UlcDhuEKsuPE+XC8K75GeinROz7Vt6yrgOlyhSNz4odbOD6WnBEEQhEnmq8BV&#10;MazXJrie435t29YG0k2RXR8lbNv6MK5wM44hNl7EDXfVF3XBDY1n8Y6zDvjW/KkdP87lxgQKo6IB&#10;byPRpzMoCu1QKC4IFCZQXpiAL23+fXJokD1XLmeuGZFZ00SkUglSEpYjUpLKkCZHp8oxhSy9aoSZ&#10;apjZibyoYZB5yQHmJwdYkOpn83QfW6T62CK1noWpPuan+tgk3c/c1CAbpgaZlRpkenKYnsQw3Z6n&#10;hpTKkjQ5lJngvh2PSKGMnuBfs3cDYCW9pBKv1R6mgfLf1RzeIczxdaRR9XgyqOZpIUyaSl4jKqSr&#10;Ft5BdU/5l8xkoUk4CLAjLO9SMXlL81dgZYTlxdF7wgXAozGoxw64Me9PkGE5YYv+M3EV/1vGoDp3&#10;yvm0FK2dHK4459aYVvFM4Gnbtk63bSshPTap83V3XCHRD4iftwSA14BDtXZek96qOKefwr3J2hfD&#10;6s0BrrJt61bbtraR3prU+Zy2bevTwNNAXAUhVwPnSG8JgiAIEVwfGeAU4MaYVvE04Bnbts6UNc+k&#10;XyPtBNwH/IT4eUvIr3kO09p5uRGFN3zwHf3RA8+eNyX9J+PzdFAoLsD7vLwwgXEKE0ZFEUByaJjd&#10;XlvKJgzJ7GkC0ukEKSPChGZBYUiRo4Mc3SZLrxpmhhpmA4aZowbZKDHIJokB5if7WZgXNaT7WJRa&#10;z4JUH/NSfWyc6mduamBU1DDN89TgihpGSKuc56mhisuDekQKoyeXwo/+PXs3UNDZO93f2MJ/Cw3h&#10;/TsB4R1CCQuqbOyHrJuaUNGBKcyzWr38+dcSpsL/S+cXi3T3/kNmpNAkRLm5uxS4WUze0ovkqMN2&#10;HB+38AVaOyPA+yEWF/tTgSu8MA/ifrr+Bb9t29ZfgJ8CnTGo0jrgVHEDX3YODgFH4W5Mx5HZwC+B&#10;+2zb2lN6bMLn68a2bV0O3A/sHNNqrgXeprXznPRYqDl9vzenh2Naxf2B/9i29X3btqZLj034nD4I&#10;N27y94in0Ajg78DJnkBOEARBEKJa8xyLuzEdR2Z46+cHbNt6q/TYhF8fzbVt6xLgIWD3GK95Dtfa&#10;ebJRFYiFMubYjx/0LrsrdVc5YQL1ChN83+UFCG4SUyBMyKfJH6+GR9hhxVIWmkGZSTEmk06QzMna&#10;oh1I+EUNZJnKCNMZZpYnapibGGTjxADzkgNsluxjYcoVNGyeWseCZD/zkv1skhpwPTUkh5g5Gn5i&#10;hG41TAcjpMmHnwiJT6TgdFosNdPpTS6ruEFfMUxDEEHp6hQ2qHo29iczvENB3Sp/Tz1eGygSZfgE&#10;CirdZab/z4XPy8wSmuBidhbuzd6o+I3ctGsLogztMNVbkMftRsF/gC/GqErvBZ4S99M1nyOVbVun&#10;A08SjzAOec7W2pHrjMpzcB1whNd3cWV3XIHCtfLU9YTM1+m2bX0deAY4KcZV7Qfe7v1OCOHn9M24&#10;oRTieh2ZAj4FLLFt63O2bXVJr417Tu9m29YtwE3A1jGu6r3Acd4mkSAIgiBEeX3UB7wdN4RZXNkF&#10;uNu2rb/YtvUm6bVxXx9NtW3rXOBZ4FQIv9XUgDXP0Vo7DX1gIDZuO977yUP2sToST0BtwoTRh5/z&#10;ISAIFiZ4icjnZsoIE/IeFBImx1YrlrLlSL/MqhiSSSdIiscEIcQJLqVydKgcXXlRgxpmAzXMbDWE&#10;lXC9NWyadL01LEj2s3lyPZsn17Mg2ce8lCtqsFODzEkNMTs1xMzUML3JYXqSI3QlRuggS5osr83d&#10;BZS33q2wQV9zeIcwwoZaxAOVyq41vIOqIz8VUP8wdQgb3qHE3gEeILqnD8vsEJqE9wGZCMu7TEze&#10;FgvkR4BHIizy1Jia4gLi5Vp+A1z307fITYFQi/7dcDccfkm83CP+SWtHzqXhzkWvAocAi2Ne1WOA&#10;R23busS2rfnSczXP1R7btj4PLAG+DMR5U3gYOEZr517pubrm9DXAh2JezWnAd4HFnivjjPRczXN6&#10;G9u2rsH1fnNAzKv7GK6r4j7pOUEQBKFB10drcMO1xn3N8w5vzfMb27Y2l56rPDrh6AAAIABJREFU&#10;+fqoy7atzwIvAF8FpsR8zfMerZ3bGl2RWMUUOfEzb3/TrExiWbEwwXgKBFPi9SB/2JiAoTBsQ3lh&#10;AhWECfmDErkci15ZxnYj62WGxQUDmVSChAgThElEAUkMGZOj02SZYkboNcNMN8PMMkPMYYi5DLKx&#10;GmRRbj0feuwJ+u/fn8df+BZL13yc17PvYSC9N7nM5pDqHMs0n3/xBnylTXoqpAs6voJ4QAWFg6iS&#10;JiiERNVQDGHDTviODSV6KK5TSC8Qo+32fvFU97R1MsqFJiHKTd07tHYWi8nbhksjLGt/27Y2i+FN&#10;ghxueIdXYla1A4BHbNv6qW1bc2Woliz65/lcwsfN5f4S4AzppZrm4TJgP+J/sy7p/SY/Z9vWFSIg&#10;CjVXZ3lPDS0BvkM8Y6z66cd9ulpCv41vTv8K+EgTVHUurivjF2zb+rRtWz3Se1Xn9J62bV2P+/Tn&#10;sU1Q5ceBA71NIUEQBEFo5PWR0yRrHoV7j+Qp27autm1rR+m9qtdH023b+iJumNzzgLiH6xz21jx/&#10;iUNlUnGzzqYbTl00vGLt8tXDuZl+cYHxiQuKhQl5JlKYkPesoLKGTZ3lJDe0eaRjqsy4BtORVigR&#10;Jghx+LU2hj0Xaw685wl61g9AIsVA3zQG+qah1Bajv+kK6Oxey9QZDlN6XqY7o8kklqOGlkN2wP3Z&#10;N7gb7kaVXhIY37+B3/nShTheKYMxKvjyI0wZ+a+UdyoNSkeN7fGOHc2zWr38+ZfkVcEGAAlITJn+&#10;qoxgoQkucHcAdoqwyEvF6m3FlbixgaN6YvBU4CsxvEmw3Lat44GbcTcf40ISOBM4xbatHwPf09p5&#10;uc3PiZsAXwBOB9IxrOIA7hPXr8vppeZ5uMy2rYOBW4D5Ma9uEjgBOMG2rRuA84HbtXaM9OToXF0E&#10;fBT4APF+YshPP3CE1s6t0oMTMqd/atsWwE+aYch610NftG3rR8DPtHaWSy+OzucEbgieTwL7NlHV&#10;HwcO8Dz0CIIgCEJc1jz7AbcDC5tgzXM8cLxtWzd6a55bZM1TcI200FvznA40i8g1VsIEiGnMi1su&#10;u3v608tWL107knM71kCuijAhV06YkCsvTCgN7RAc8iGf1ctzLB7snF7BgqrgHxNkYlXl7yJMhfwr&#10;dqFSmNC9bor+UqWfV6ymZ6uCtoQ/V5kQdVNAJqV8X/v6tJaRrGqsT90zygTkp8ZfQlH+pmKDAp4u&#10;NxXq4m3mmnrPEAXl+OZVpWaH+S601UxNnT6eft5mxeu8/a5Hmb3yjdHPEipBd8d0MMaVJKixskf/&#10;732Wr1Fn11qmznSYMsWhK72ctFpOclhjRgaCK2ooHPf+740qe3zJvzAmUDBlDGOCylch6lHmJGbK&#10;t6f4ZGdMtTwDTpBl8y1tc2bbg26adfH1h8illBDzC92LgY9FVNw6wNLaEVdR7TXGriG6J99eBBZ4&#10;3griaItP4IZ5iCsDwOXA97V2nm2zcbot8FngvcRTlJDnZK2dy+XMMq6+3pjmuFlXzNPAz4DLtHZW&#10;t2nfpXDj6Z4FHEx8Y6sGIcKEyRsXpwK/ImYeW6uQBf6KK6y4uV1vwtu2NQf3ZvsZwKZNVv0HgEO1&#10;dlbJLGz6cXg70YhiZrTr73eM+/4y4OQIitrJC3koRNu/pzB5D8dcrLVzThOseW4Etm2yrnvOW/Nc&#10;2q6CfNu2ksChuA+SHN5ka55B4N1xEiYQZwPe+PPbNn/aWfdYf850mry8oILHBFPOY4LvOwrCP1QX&#10;JgDkitKu2nBD/tk9q3SP1/+HiBOYSHGCUopM0n1SfcxeIk4o7KsKLRFxwoT188ar1nHEPU8wf+kr&#10;AVNOMaVjxuh7f0GF4gT3fYFsoSimQWfXGqbOcOiesoKuzHLSueUkR5a7ooViYUAF8UAloYKpZWO/&#10;ghigqkAhqJwqAoVwoocyba6SzhhFxy5Hnz/zvCs/LUsCIcYXvBlAE507sF9r7Zwulm+7cXYYcEOE&#10;RR6ktXNzjO3xW+DEmHebAf7h3RT4m9ZOtoXPgUcDH8Z1fxl3Yn8TrIn6fg7w/4DtmrD6/cC1wBW4&#10;TxYNt0F/bQ2cguv+1WrCJqzFjUd/j8y+SRsj78EV16WbsPqLvbpf1Q7CQNu2OnBvtJ+AG3e6Gfvs&#10;LuAdEsqhZcbk7Yg4oV37/jJEnNDK/XsKbSxO8Gww21vX79SEXTjorXmuBG5qkzXPVsBJ3rrHbtI1&#10;z9FaO7fFrWKpuFrs0A/t/9wNP7lln6deWXfPkCFdTZhgfH+PeVAoL0wghDAhKO30l1/mLRvkuHfq&#10;bMSPyeSTUIp0XpggCA1iRv8Ah/zrGbZ/4sXAKAJj5yU3noAxZkxwUPxvwFg2GPx+QQb7pzE4MB3Y&#10;yivD/a6jew1Tp69gSvcKOtLLSBtNYmgZZnigMMNawzv4j6sxhETVUAxhw074ji3IM2SasOEdlDKo&#10;ju47ZVQLMedIoo1TJiEd2pN/4IpgolpcnYobPiGufADYCNg/xnVUuEr9Q4EVtm1dCVzZKjfVbNva&#10;A3dT5D3A7Cap9vXAp+R0MjFo7bxs29benl33a7Lqd3nj9wTgVdu2/gj8HrinlYREXtiGd3vz9E1N&#10;3JQVwCFaO4/JzJvUOX21bVuvAX8Cepus+guBrwFfs23rX8BVwLVaOy+20HzOeOfa9+B60+pt4uZc&#10;A5yotTMoM08QBEGI+fXRq7Zt7etdHx3UZNXvwPVq+F5gpeeR8ypvzTPSQtdImwPH4Ya32LGJm/Ka&#10;t+b5dxwrF3vXE3/54S3veOa19dcN5kyyWJTg/uv9TRlhgidECBIm5HwZlBMmmIK0Y/mvnzmTu6Zb&#10;FT0biOeEcJR7Uj+ZUKSVKaqHeE4oaL94TghxRP2eEzpHshzw6Au8+cGnSWWre6Lu7phGUiW9oaoK&#10;ylcF49eTGxhv91z5gz2UHu8XLhQfq4CO7tX0THPo6l5OR2o5mdxyEoPLx8JDVPBYYGrxPFDBW0H1&#10;UAwhwk4UHWuqeloImb//vVJ0H/WZnt6zzhX39UKcL4L/hvvkUhQ8q7WzhVi9bcfad4DPR1TcADA3&#10;zk8m2bY1DbgX2KbJuvIZ3M3cPwP/jGv4jAB7J4G9cL0kHAVs1mR2vx83pnWfnE0mfGxkcJ9YPr4F&#10;mrMK+Duup5obm80Nqvc09Vtw484fDmzZAn3yHO5NuudltkU2jnYE/g+Y2wLNecybzzcA9zWb+Mi2&#10;LQs3DMs7cDdEelqgT34AfLJVPUq18XnjdsRzQrv2/WWI54RW7t9TaHPPCUVrnl/hPpXf7KzGfQDm&#10;b8DftXZWNuH6c09vzXMEsHUL9MkSXA+mz8W1gk0RF+PPP7rlg/913vj5CPn9vKKNaSBXzmNCrrzH&#10;BFNBmGACjqPo84FpM7hr9lxyRZuKIk4ozbN66sJykknlussozkfECYXtF3FCiCNqFyckTY43P6vZ&#10;794n6O4fCj2EOjM9pBIZb6gWBG4oEScU5KXyYoWxUlTR+cEvUCgOAxEkZFBAR9dquqetoLtb05Fa&#10;SjrriRaGB4qEBSEFChXEAKYG0UHY8A4F+YYN71AxX1Cd03Jz/roiKcsBIYIL221wb8LWw6YRXqN9&#10;QWvnu9JjbTtOt8CNlx4VL+OKFGrlIq2diyKyyaa4AoWNmrRbXwduw/VScQfwVFxiZntihG1wn9I8&#10;ENdLRbM+pfk0sLfWzqtyJpm08aKAC4BWCpmRAx7FdT1+J3C31o4TM7tPAXbFFSQc6P3b1UJ9cA+u&#10;W9PXZJZFPrbm4cZY3qqFmrXWu2a4A7gbeEBrZyhmdt8Y2Md77U3zCTCr8Vmtne/JDGvJc8btiDih&#10;Xfv+MqIRJ6wAhsTikdPD5HkKbbpwe96a59tE99BIFBhvzXO3t+a5M4Zrnm5gF+Ct3n2JvVtszXM/&#10;cJTWzstxrqRqFmte94Obv/LkK+vOzXm7aKZgY834PCgUhXLwb5wVCQ6Cw0QU/p0rI0zI75sPTe/l&#10;7tmbMKx85hRxAuMRJ6RSipQpsxMp4oTC9os4IcQRNYgTDGy//DUOvvtxZq56o+Zmd6S7SSc7fcO1&#10;0MNBoKjAN64L/q9UUfdU9p4QLGRQY1ElfJ91dK2ie9pyurqW05FYRiq7nMTQCsxQf3XPAxXEAKYG&#10;0QEhPS2EEz0U5V9BZJGcOa9/9u//2y1rASGCC90dgYdjXs0csInWjpYea+uxere3IIszX9PaOTdC&#10;m2wO3E7zChT8rAYeAP6F+7TnY8Azk+1y0batNO4G1HbA9ribnXvQGk9oLgb209pZJmeQSObj2cCF&#10;QKuKS18E/gM84v37KPBiFPFbbduai7tRmZ+nO3vvEy1q6yuB0+K2edxm83kWrvv9/Vq0iUPA40Vz&#10;+skohGzeE38Lvbm8A64L4h1oztjIYej35vPVMrNa9nxxOyJOaNe+v4xoxAlC69F04gTfuD8T1xNQ&#10;ukX75iXvuih/jfQY8EJEa5453ppne++1k/dvq64v/wCcorXTH/eKqmay6jUX3PTT/65cf2axMCG/&#10;oRokTCj4OyhNBWHCaEiHIGECYwKH4d4e/jl3HgP5NbyIE6hXnJBOJ0iaXPl8RJxQ2H4RJ4Q4Ipw4&#10;Yf7KtRx675Nsuqz++waZVCcdqS4KBAa+OhR7OFAFVVTF/hRKxA34xnuJOKEo74Jylb8O5T/LdK2i&#10;u1fT1bWUTGIZqZFlJAYriBbiIlCoFt7B93fK3sHZ4LL7WsGdqBD/hUUziBP+T2vncOmtth+rH8B1&#10;JRhnIhUneHbZElfpv0ELdnsWd0P0ee+1AnCAV3A9L6zBfRo0C6wH8jcMMkA3kML1eDANmAlsiLv5&#10;YQELvNemtOYG5xJcjwkiTIh2Pu6Pu6E5s02anAWWAi94c1R783MlbtzQlbheaPIhRfKbKmlgivd+&#10;ujdHp3nnMQtXcGV7c3Sh79h24MvAt+LiSabN53MKOB/4WBs1e51vPr/gm8+veu/Xe8eM4Aoc+rzf&#10;0Lx3oR6gE/dJ01nAbO+1ke93dyOa7B7vOHgJOCau8ZOFCTtX3I6IE9q17y9DxAlCfTStOMEb+/sA&#10;f/TW1+1ALmDN87J3jZRf9wx610l49ylM0Zpnmu81G5jjW/Ms9K6RetpoDnwL+HKzrHlSzWTZ4z55&#10;8Iev+v4/5j77et9R4BcZGEYdI/hDNeQTBggTRt+PHVIiTHDfVBYmAKTWvMGeIy/wr403Y71KINRH&#10;Jp0gYXJiCCFSZq0f4O0PPMXWTy0d90o+Z3IE62VM4H0C/6+ECnGsUhSGhjB5WZaqIMEorol7dFA9&#10;h/pnMDQwk9W8qSBHV7SwjM6OZWSSS0mNLCfRvxwzNFCsoELlq6UoIzoxJWlGjy1O4x07mmdQmpL3&#10;Xv5lylfdvfKEuCCMcamYQMBVVf8Ad9NZ8NDaedq2rQNw4ya2mqgtydhmhhCexcChIkxoyHy8zbat&#10;XYA/4z7l0uokgfnea38ZAeNiDXCS1s5fxRSxmc8jwMdt23oY+Dmu8K3V6cH1SrKdjIBxcyfwLq2d&#10;V8QUgiAIQotdI91p29ZuwHW4Hs1anQQwz3vtJyNgXKwDTtbaubbZBkBT8d5PH3L0vN6Oe/zCBJgc&#10;YYKpJEzI/+vlmVy3nt1efI5eMyJToQ4y6QSJnAgThOjoHhrmyH89zTlX3MI2EyBMAMiZbMHfo+eK&#10;gGON/9MxLVSZ403gW5Qae5XLOzBhYZk5Suvpz2OofyZrXtmel5ceztIlZ/LCsm/w/MpLWT78Y1Z2&#10;f56+GScwssHemN4FqEynr35F/45+boI/L/cZhZqM4AOqfJZ3PNM1dbGMfkEAXBWy3KgX0Np5A/eJ&#10;ZKHUNo/hxmiW3w7hcWAfrZ3nxBQNm49LgLfgCqoEIey83VWECbGd05d5v7EiHhfC8mPgbSJMEARB&#10;EFr4+uglYC/ccGSCEIb/Ars1mzABmsxzQp6TP3/YXr/65t/+u2zd4FZQnzDBF+2hrDDBn77Yg0KB&#10;ZwXvkERfPzs+/xyPbbaQVcm0TIuQdKQTKBEmCFGd9LI53vLMMva+70m6BodH5/REiBOMz/NHUJ4m&#10;f3JRxQEcgv0fmDLHBh6fKNq9Lwh/Uy6CTIBnBe9gVfStAVRRRkODMxl6dSZr2b4glESmcxWdU1+i&#10;o/MlMiwlPbQM+jVmcKC0CuW8Jox+X4unhdGKlqbxvledPQ/ILBAEAH6ntTMoZhA8LgHeL2YIvDnw&#10;nOde8R/Am8QibckDuB4TVokpGj4f1wPH27Z1J65b+A6xilCGK4EPeWNGiO+cvt8LhfYb4O1iEaEM&#10;a4EztHZ+L6YQBEEQ2uD6qB840VvzXIwb2kkQgvgDcLr30FHTkWpWq3cNDb/J6kq/tKJv2C4rTPB7&#10;SQgpTDC+L2sRJuTTJgcG2e65Z/nv5ot4RQQKVcmIMEGIkB1feoW33fU409eW3qMKihpQK3lvKu7+&#10;fXA4hXBlBodqGDsLleZkvPAHY5mpsUxN4S5+pUAQlClTBbUnHz6h6JuhwRkMD8zgDbWjVwX3oHRe&#10;tJBZQoaXSA0th74VY6KF8YZ3oDRN8feqo+s2mQmCALib0YKQ507cGH/i5j/45oD2xX88UCzSVlwP&#10;nKC10yemiNWc/LFtW3cBvwe2EosIPtYBZ2ntXC6maJr5/KptW4cDnwC+ixtHWBDy3A+8T2vneTGF&#10;IAiC0GbXSL+wbese4GrkQQmhkD7gY1o7v27mRiSateInfP2Y7OabzFg4qyP5OgQLEwxjYRfym4aj&#10;4RkmWJgw5iLdkBgaYutnnsYekgcSK9GRViJMECJhwWtr+Mj193LcDfcHChOCMFQKs1AhnckVf1Ch&#10;jMJwDZXKrC0MhO/4/Ga/Ur5/A7wrVAsF4e31h7aHKs17eHAGb7y6I6/po9H6Yyx97X9Z2v9bXk7/&#10;gjUz/oeBDU8gN2dv1PTNUB3BotDA8A7l3hd/lsww/Ss/fUhmhCDwsNbOI2IGwbfoNcClYomKNloF&#10;HIobH1toD84D3inChNjOyUeBXRGxnTDGQ8BOIkxozusQrZ0LgDcDEj5HyPO/wN4iTBAEQRDa+Brp&#10;CWB34GdiDcHjEWCXZhcmQBN7TgB422l7D1z/k1u3HV6+5tlVQ9meQg8KPhGBT1zg96CQp5wwwdQh&#10;TMiXp4aHWfj006S2WMRLHd0yZXwopcgkgZwRYwiTyuw3+jnk/qfY8tnlo/O43vANxdEDypEzWRIk&#10;K5dXJs5CsUcDfxiIIC8KqqiE8p4VAopMFLXEFB5slKpad1NUI+UPKaHKt7M4XsTw4ExGBmeyjp3H&#10;8lCKdMdKOqa8QCbzIhnzIslBDetXwNCAe84u6zWB0vAOChJd00dgtUwMQYDLxARCAJcDX2diIh21&#10;6o2BEeBM27aeAC5o9rWUUJZBXPfRssEZ/zm5HviAbVt/B34CzBartCVZXDHR17R2hsQcTT2nH7Jt&#10;a2fg+8AZYpG2ZQlwmtaOeD0UBEEQ5PrIDfPwYdu2bsR9WGKOWKUtyeHeh/pSq4Tpbfobakd/5ADn&#10;hh/fstNjS1c/vm7EdIQVJhSHY/D+KBAmUEGYMCpKKFeegYTJMu/pp0lvsYjFnT0yfYBEQpFOUPFp&#10;ckEYLz1DIxz4yGJ2/vdzJEzxFnohdYVvqJBHbtRzQqk0oZZwCsU5lBUC+PMuCrNgKh1vQClfCf4w&#10;ELmgupSpuy8LU/ShCjzWJxgIyN34bDo8NIuRwVmsV7t5n7ntS3W+TqZnMZn0i6TNEpIDy2HdCszg&#10;YGGnFJWnuqbLk4+CAEO4cZgFoXjB+5JtWzcDB4k1qtrqh7ZtPYzrXnEjsUhLsRg4TrzLNN2cvMa2&#10;rduAHwDvE4u0FU8Ap2jtPCimaJn5/AbwIdu2rsb1jDJfrNJW/AT4nNbOOjGFIAiCIBRcI/3Ztq07&#10;gQuBk8UibcXT3prnn63UqJZ42ufwsw587s8/vPmAx5auvr0vm3Pj002AMGHUZXqBd4RioYLPW4NP&#10;mJBH5XJYTz9DatECnu6e3tYzKJFUpP1uJwRhok9ouRx7/3cpb/nnk3QMZUOlmWixQs4E7eyX8SBA&#10;0aZ/gZ6hsrjBFH1d0bNCgR6gjHDAn3uiKHaCKa1SkOeGkhx9egdTTlBRJr0xBqVUaR5GMTI8k5FV&#10;s+hn97HyFaR68qKFF0iNLCE5uBzeWIEZGgSjUN29K2WWCAJ/0dqRuSCU4xJEnBD2xsDdtm3thCv2&#10;EZu1Bn8CPqC1s0ZM0ZRzciVwgm1bfwR+ClhilZZmGNfl+zda5ckhoWRO32bb1nbAd4CzEM9Orc5z&#10;3m/wnWIKQRAEQSh7fbQKOMVb8/wCsMUqLU0WOB/4qtbOQKs1LtEqDTnq7Lfdu+1G096TRuXCCBPI&#10;CxNcVQG+t0VChXDCBAKECXnxQyJnmP30YrZeu6ptZ1EykXCFCYIwCSgDu77gcM7vbmP/Ox8rECaY&#10;olc1ajk2iJzJFeSRK1uQKVO+qeHYwv+PvUzVIsu20ydEGM1H4QoWEoyFa6hQl8J8TIG2wRR/X/ye&#10;Sm0tzKOgTAMjw7PoX7U7a145npWvf45X1v+QV5PXsGrab1hvf4nBDXa/SWaLIEhsbqEi1wOyMRv+&#10;xsCrwKHAZ3G9kgjNyXrgw8C7RJjQEvPyemBrXJensgBtTW4HdtTa+ZIIE1p+Pq/T2jkb2Bt4VCzS&#10;kgzjhmXZQYQJgiAIghD6GukGb83zY9wNbKH1uMdb83yuFYUJ0ELiBIBjPn7QtdtvPO3spLcfmBcm&#10;uCIBMxa/3S9MAHxvwwsTTDhhgi8Bs55bzHarXm27WZRKKlLkROYuTAqLXlnFWdfdxZE3PkjvG/1V&#10;j69FrFCrsMGd+7miHCgSK9R2j9TU8I2h6JxVUPeA481oquAN/3IlJrzwEcoTLATpKcrV3IBRJqAV&#10;pnxbjSmbf3HfBOk4ssMzyG2xxbUbffv7Z8qMEdp9/QKISEeotMAdAH4nlqjJZjmtne8BuwASCqD5&#10;uBt3Q+RnWjuykd0683K11s6Z3ry8TyzSMrwCvB84QGvnSTFHW83pe7z5fDawWizSMtwIbKu183mt&#10;HQnBKAiCIAi1XR+t1dr5qHeNJAK/1mEl8AFgb62dx1u5oYlWa9Cxnzj4J2+yp30rkd+nK/CgEBCC&#10;gckUJnjPMPsEEr3PvcD2r6xom5mUTiZIGiPCBGHCsd7o4+R/PMhJf7qbDV+u//5EvV4Vyh2fM9mq&#10;3g+K8zBBHgdK/6hybKVaj4WBqCw+8J0XiyI6VBIIjAoV8i8/qnJ7ij8tsIsxwXmYsq0szS+Ro3OP&#10;Nb9c9PnjjpVZIwhcrrUjimqhGuJdo74bA48DuwPnIl4UmoE+4DPAflo7i8UcLTsvHwbeihuT1RGL&#10;NC1DwPeALbV2fitCoradzyNaOz8CtgB+hXhGaWaeB47S2nm71s6zYg5BEARBGNc10n+A/YD34T6U&#10;JDQnw8BFwCKtnUvaYc2TaMVGHf/pQ76y1YZTLyE3icKEfBovFET+uEJhQmF5+T21KS8uZacVy1p+&#10;NqVTCRLiMUGYYHoHhzj2vif58JW3svD5iRX6jCcEROHT+6bkuOAMTJlwBfWFdij+xpRJUOopITDT&#10;gnzKelbwRA8F3ynleVdQJe0sLceULbPULpV6IqAu6Sxdb1n73c0/e9wZMnMEAYBLxQRCiIXtg8Dj&#10;Yom6bDestfM1YHvgVrFIbPkLsI3WzvdFsNUW89Jo7VwObAl8HTeMh9A8/AHYSmvns1o78sS8gNbO&#10;q1o7H8R9SvAfYpGmYiWuMHBbrZ2/iDkEQRAEYULXPFd5a55zgbVilabiWmBrrZ1PaO2sapdGJ1q1&#10;YSd94bDTt54z9a/lhAm+jwOFCaMbjmbsj3xoCL8wAUrFD5WECfkyOl5azs5LXyRhWlMAk0klSBoR&#10;JggTR8dIjrc9+gJn//Zmtn9kMSqCuVOvWMH1nuD/tPi46sEaatqUL867bESFYJcDpkgMMHq0qdzO&#10;guPLeVbwCxXUmHLAH9qhUnvwn5sJIeLIH9QxYrrfvO6Tm3/yuC/I7BEEAO7R2nlGzCCERIQs47sx&#10;8LTWzoHAiciTC3HiBeBorZ2jtHZeFHO03bxcq7XzVWAz4GLEw0nc+Qewp9bO8Vo7L4g5hIA5/bDW&#10;zqHA/kj4lrizHlccttATBg6ISQRBEARhUq6P1nkPTCwEzgfkNzfe3IEbvuHYdvTomGjlxp38xcOP&#10;XDSr+34oI0zw3B74vR4UiwhGH8j1P/k7TmFC/o+0XsFOSxaTzLWOQEEBHSlFwuTk1CJMzJjKGXZ/&#10;XvOxq25h73sfJzOcHZ17tQgHJoKwZeZMbnTDv+DYsN4PCt5W2ZSvIbTD6CQtzYXiEo13bCWPECXH&#10;lymy5FcnHwYiUflw//m1OLSDCXC4MGqp7iEzZY++UxZ+4tgLZQYJwijiql+ohSuAETHDuG8MXAks&#10;Ar6CPK3dSFYDn8Z9+vrPYo62n5evau2c483NSwHxnhEv7sANt3Ko1s79Yg4hxJy+XWvnLcCRwCNi&#10;kVgxgCsGm6+181WtnTViEkEQBEGI5ProNa2dTwObA7/ADRkgxGvNs7/Wzn5aO3e3qxESrd7AD371&#10;yD3nTe96pliYUBjaobKIYKKFCSb/n4HkilfYafEzpE3z3xNRQCatInmiXWgPtl7xOmddexeH3fQQ&#10;PesHxgaa/8XYfIyLWMEEiHNy5eoX6HGA4FaYSuEOQoR2qOKKwZT5o6xnBf+xyl8vU9lfhCo6cSjv&#10;10ipcrUJ0Q/e8T1DuZ49Bo9c+IljL5cZJAij9AF/FDMINSxkXwH+JpaYEFv2ae18A/fJhZ/KTYFI&#10;GQAuABZo7ZyvtSNPygv+ufmS1s5pwALgh4iAqNHcyNgNujvEHEIdc/qvwM7A4cBdYpGGsgb4NjBP&#10;a+ccrZ3XxCSCIAiC0JDro+VaOx/CvR9xgax5Gs7NwEHemuf2djdGoh0a2YvZZqOpnRomT5hgioUJ&#10;ZizPQq8MPjGDl169spLtnnyKjlxzCxQyKYXKiTBBGD8brVnHKX//F++W5yzTAAAgAElEQVT+8z1s&#10;8FoVcX0IsUJU5MvLmlz5nX6PXDmPAzWXWSpNqCe0Qy0hIsrV25QRWhR6j/CdTyv2p6I4Lkw5zw2j&#10;SWcMZKfsOrj3go+/UzbUBKGQP2rtvCFmEGpEQjtM7E2Bl7V2PoL75MLPEZHCZLIe+D6uKOFT7RSz&#10;Uahrbr6ktfMxYD5ufNaVYpXIGMH11LOD1s7b5QadMAHz2Wjt/J/Wzj7Am4HrI74l0O4sx/VUtLHW&#10;zhc9sasgCIIgCI2/RlqqtfMpYBPgy8CrYpXIyAJXATtr7RyktXOzmMSlLcQJJ33jmOy2W2yw5ezu&#10;zKpCDwrjEyZ4USFGN/AKhAkEiR9KhQn5wxOr17Dtk0/QnW2++5RKKTpS4jFBGD/TBoY47u7H+MDv&#10;b2fei87YPKIGoUEMvCoYkyvwIFDNU8JYHU3pJj7lAjCUhnYo9aZQ5vgQoR1Kjy0Ks1Cu3iVNDTo+&#10;lJ8H97NEUb/6j/YdnthgYHjqztkdFn782HtlJglCCRLSQaiHvwMvixkm/KbAS1o7ZwLzcJ9cEOHQ&#10;xPE68B1c99Gf0dpZISYRapibr3nxWTcFPgT8W6wyabwMfAtXQHSS1s6jYhJhEub0P7V2jgG2xg0t&#10;IEK1yeNu4ETGPBWtE5MIgiAIQiyvj1Zp7XwT937E6cC/xCqTxqvAd4HNtXbep7XzsJikkES7NPTg&#10;0/ZZt+2CmW+a2ZnsgxqECZ4CwecMoUioUJimHmFC/g+16g22fPQJpg43T4jfREKRSVJ2w1UQwtA5&#10;PMIh/3mOs674f2z7xJKKQpeahAYNCgGRCwjrQIUyy3scCNiuL+dxYDRVcB6lngtC5FDF+4MpFkgo&#10;fxurHF8cBiJMR+S9KSggMdahSatvYOrOavPNzj7mCZlNglDCYsS1rVDfonUY94lWYXLsu8J7cmEj&#10;4BzgebFK3TyJu5m8sdbO/4j7aGGcc7NPa+cXWju7AHvgCvz6xDITwh3Ae4BNtXa+pLWzVEwiRDCn&#10;n9baOQewgVOB+8QqE8Ia4EfAtlo7e2vtXCnhkwRBEAShaa6P+rV2fq21szuwK/BLJOTDRHE3cALu&#10;/YkvaO0sEZMEo9qtwddeeNPW/1ny+sNrB0c6jAkQEfhCPuQ3AYtFBCZIjFDkWaGcMMGUESb4xQ65&#10;7m6WbLctqzMdGBXQXSpEFypVfgOzJEnxhqYq/TygmERCkVa+bc9y8eLNWB6m5hFpStrl/9yYGkdy&#10;iOPMhMwoE5CfGn8JRfmbig0ypW02FeqioMSLv6rzbOKfRxWanTA59lyseeu9T9LdPxj9Cc1M3olx&#10;Ssc0FKpgXqjROaxQRaUlRo9TY/9X/lS+FCr4s6JS3O+V/xM1No2M8qrmOz6oPAXKqMLvgtqEl58Z&#10;+16h/A3xdAWqYLwV1FsVtWm0vqqgd0brYCC1ad/6qVuoefM/eoy44BVihW1bOwJxUMV+2VNFC0I9&#10;43gbIA7Cr69p7Zzb4rZOAIcCpwFHAmkZgRUZAP6EG37kVq0dUUoLkzk/p+Nuqp8AvLUd76OMg+eB&#10;3wJXaO08J+YQYnSdfpI3r22xSGhywP/DdU38R60dEW4JkzlPbwf2jaCoGVo7q8Xiser7y4CTxRJC&#10;HVzsCRKF+uZeL/Be77WPrHlqYgnuwz2/1dp5RswRjrYcYP+fvfsOc6M61D/+zqhs17qs1wYb24Bl&#10;G2NcMcX0lkY1mDRI7k3y3OQm0e+G3CQQQmihQ0gg2SQ3JAGSkBBa6J1AqKYYY+OGLWNwW6+7jes2&#10;ze+Pmd2VtJJW0o7a7vfzPMZGOjpTzxlJ8+qch3753EnzPtzy3K7Wdm+qYIIkRdwOJsSNwND5XPTN&#10;9ogUKS/T2qmHaXN5effDVQThBI/HkDf+J9iEEwgnRLWVztqTbPbExi066bWFGrRtZ/F0cC6GFSr9&#10;NTINT9zNeSPmXI4OAcTfgDfjzvlUZTtv+hvdSsaFE5zySdapW1ghWbghZr3itslK8FzS0EOicEKC&#10;dXOCCEZcQMI3eve2mkP8I0Z980y+FEExvqmfIOmpIliV4/hlInp5Lj8haWKBV+O2xsam2/rRPq+T&#10;fdPkQknTOAtjvCXpz5Lu5YtkFKh9HiDpC7K/tKN9JrZe0sOS/i7pDcJDKOL2bEo6zmnP50saxF5J&#10;6HV1BRI2sjuQp/b5D0lH5WFRkxobmz5hjxfVsf+5pNnsCWThzsbGpp+xG1xph/s774++KHtkBXTX&#10;JOlR5z3SK3zmyVy/Tb/cd+uzs98Nb7pvX8QykwUTLMuOBXf8T0wwwSmcMJgQNQpCojBDJG4ZsVM+&#10;qDPU0O73asOUydpQVRl7uAocTvB6DXlixmAnnNC9fsIJnbXHLWrktp067Y3FGrF2U/F3eFb2dZT7&#10;quQxfUmDAEp39AMnHNBzWSOqi0j8WMy/nBv+MeEDIz5C0MPIBUodfOh8PmnooXvZhPsrbqQHSfIH&#10;d68fGPSOHP7Nc0pnHhwAADL/UuBg2TdMzlf/vRH6lqQHZN8UWc1ZgSJqn+MknSHpdNk3OL39eHd8&#10;KDuQ8JCktxsbmyKcISix9uyTdJLTns+QdFA/3h37JP1b0pOSHuPaCwBAv36PdLDs0R1Plz2iQn8e&#10;5fEj5zPPw7JD2Hzm6YV+PTTHfbc8+z9vhTfd1hqJGFKi0QyipneICyZ0joIQdfMykkYwwVL81A5x&#10;wQTFBh7aPR5tmT5JjdXVKoZwgtdrymNFEr+ecALhhM7ldA8nDNrdrNPe/UBjl6xOWK1R7B1ghqMq&#10;+L0V8nnKkk+DkGBqByPNqR0MJQsyJA8MJJvaodvICkaiIIO7UzvEroPSnAaiaynlh+5ZMeG62UEu&#10;4QCAfvalwGhJn3X+nCSpuo9u6g5JL8gefeaZxsamRo4+SqB9BiR9SvaXdqdJGt7HN3mXpBclPee0&#10;0w85C9DH2vQ4pz2fLuloSRV9fJM/kvSs7EDCi0zZAAAAErw/qpF0quwg56ckjejjm7xb0kvOZ55n&#10;mbLBXf1+3pB7bnz6hrdXbL4kIsuIDybIspwwQdRoCYoKF0Tdo48dQaEXwQRZXfValiKWFDFN7Zh+&#10;mNbUDkhw1PIXTvD5TJmRRGEgwgnd6yec0FF7RVubTlq4UlPnhuWJRIq6c3IzrODzlMnvrYgJGNj/&#10;TX9qh+6hg8Rl40dKSGc0g+QjOqQ3DYSbUzt0Dyd0L2s4Iz1UTNnz3oSrZzOELgCgv38p4Jc0U/Yv&#10;F451/l1VopvziaQ3JL0i6VVJbzY2NjEyEkq9jR4oezSFjj/jSnyTNske2v11Sa9JerexsamVI41+&#10;dM2d7lxzj3OuuQNLeJMsSQudtvyqpFcbG5vWcaQBAECG75FGy/4+4ljnfdIhJb5Jm2V/N9HxmWdu&#10;Y2NTC0c6Nwx2gXT3NU/c9e7HW/4zEhUi6Li5GkkWTEgy0kGvgwmWs1B1TCvhrIdhavfUQ/XxoMEF&#10;CSf4/YaMiJXic40IJ8TUTzjBjEQ0M7xOR725ROX7WnrV+Ril0DnGHVav6VOZr7KHIED6Uzsog6kd&#10;YkYc6Fx+gnXoDBIkntohpu6Uoz/EjgLR26kdEo4WYUoVU/e+NOGK2Sdz1QIAoNuXAl5Jk2XPBznV&#10;+TNJUnmRreoeSfOdP/MkzZW0qLGxqZ2jiD7eRutk39yc7LTNKZLGS/IU4eo2OW30vY6/GxubwhxF&#10;oLM9m7IDR1Pj2vSwIlzdVkmLJS2I+jOvsbFpO0cSAADk4DPPNOe90eSozzzFOP3dxqjPOx3fT4Qb&#10;G5ssjmR+EE5w3HHFo08tWLv9s/FTO0SSBRMkZ1qHzIIJcgIHMXXEBBW6pouwOp7p+H/D0J7Jh+ij&#10;ofU9H0KXwgmGJJ/PkGGlapOEE7rX33/DCZYlTV6zUSe8sUi123flpDMqhbCCaXhU4bOnY4kdZcCd&#10;qR3iyyaf2sFwpoGIrjNqNAMrPjyhpFM7dJsGItGIDh2hg0ymdkgSTohen+oZzQ+Nv+y82VytAABI&#10;+4sBr6TRsm+gjJUUlDRG9tCL+0uqzdGit0lqlLRWUljSCknLJC2X9DHzMgKdbbRM9q+LDpZ0oOw5&#10;7jv+HqnchYtanDa6XtIqp42GnTa6vLGxaStHB8iqTdc7bTq6PXf8e1gOv8rYI+lj2VMzrHT+/qjj&#10;+ssoJwAAoIDvj/xxn3k63hsdJGlUDj/ztEZ95lntfNZZEfWZZwtHp7AIJ0T5zU8efmfx+h2HS11T&#10;OXRmCOKDCZKsSFTIQJYiccGEmNdGBRgiqYIJsqeLiH48OvwgS9p72DitHL5/6kPoQjjBkCW/z7BH&#10;ckh5phBO6F5//wwnjNqyQ6e9vkjDGrfktWMqxrCCYRiq9AfUOZKA1fWq+KkR3JjaQWlO7RATOUga&#10;eui2pMxHf7DUfWSFbKZ28FiqOaLljnE/Pu9bXKUAAHD1S4JKSQdIGiRpQNSfGkmVTjF/1L93Ox/w&#10;O/69U9L2qD9bJK1tbGzay94FXGujQ5w/g50/dZJM2V/ilTtvqjuCRq1O2+z4d3wb3SZpQ2Nj00b2&#10;LpD39mxEtePBUW272ikSiGvbctqtZIcPWiS1OdfaLbKnWtkkaQvXXQAAUOKfeQZLGhr3XskjqUxS&#10;RRafeTY2NjZtYO8WN8IJcX7xowfD4U27xnSGEdQ9mGBFhQiib5JHokZHSBZM6PzfZMEEK26Uhbhg&#10;QkedreMPVvjAUcpVOMEwJL9XXStAOCHD+vtXOKFu116d8s5SjVm+NiedTKmGFSrLAs7N9rgAgpX4&#10;5n5ncMCFqR3iakw6tUNHkCAmfJBoNIOYdU08tUOidYr5rxOaSHdqB8NrqebI1uvHXXzeZVydAAAA&#10;AAAAAAAASpuXXRCrrswzvnlg5dpVW3cPk2Knbej4f/tvSUocKEgVTOgqkySYEDUXRPyICdHL9i5d&#10;oXFtbfpgzJjYTIALTFPyedQVTACSqGpp1YkLVmjS/A9lRhKP0Bt/FmVzumZahxvLdGMdLSsiw/A4&#10;owhElTWs2BECrI6WbnSvI+P1T/wKy1LCvsJeqhGdIXLKJqrHkuVMA2F1W8eo8lZMRSn3lZFkAw1/&#10;u1V7VOSHwR+c9wtaGgAAAAAAAAAAQOlj5IQEnvjdv2vfWdT4cdPOfQMiqYIJVmwwwUozmBBJFUyw&#10;1FVvR1TBShGKGD1cyyaM734DMMuREwzDkM9j3zC04n9VnxQjJ3Svv2+PnOCNtGvm8jWa8eZSlTW3&#10;Zt2pGAXoyPLZ6ZX7quQxvfZoAYlGLkgwfULnc52lu49I0NupHWJKG7EjLHT+N2qkBiNqCob0Rm9I&#10;PLVD16rFle9MONj/b1a0W4EjrP8Y+4Nz/8oVCQAAAAAAAAAAoG8gnJDEw7e/sN87S5tWbNrdUikl&#10;CQdE4qZgcF7b04gJka4EQ7fRETrrTTAqQ3wwofP/Ruyn5ZMmyDJih4rPNJxgmoa8Hb/oFuGE3rWo&#10;vhlOMCxpypomHfvaItXs3ON6J9PXwgp+b7l8njLn1I29IZ/yhr8R/UjsMAUJJlZwbWqHmHVJFpww&#10;4qZlUJJpHOKnsohar8ShCfvfZnVbZMAM48zg92c9xZUIAAAAAAAAAACg7yCckMJ9tzw75Z3lG97a&#10;vrfVLyUYtSASO5WDPRCClWDaho5iVtfoCsmCCXFTRERSBBO6HpGMYUMUnnqY2k3TeSCzcILHY8jT&#10;eaubcELvW1TfCyeM2bRNJ85Zovr1W/LW4RgF6OTc7BR9Hr/83gqn3iQjJTg362Nu+MeHE2Ke6mhI&#10;iYMARlxb6TYqQsw6RIUhLCMuKKHkwYm4sqlGb5AVPeJDknCCU9wzsK19wBTzuDHfnzWHKxAAAAAA&#10;AAAAAEDfQjihB/f//JkTX1vU9Pzu1nav4kczcIZK6AgldM32kDyYoI6yyYIJMVM7WOqa+aF7MKHr&#10;UUfdQK08fIpaPZ6Mwgkej+SxrG6/qiac0JsW1XfCCcN27tZJb3+gA1esK3gHVGphBY/pVbmvyqnH&#10;UPRd/5QjCSj2hr+RcEoE5xkrtu0Z6iEIkOXUDsnCCV3FkgQkrAQjKxjd1lSeupbWgZN9Uw6+6Jwl&#10;XHkAAAAAAAAAAAD6HsIJabj3xqe+/Nripr/ubY+YUtS0DVbUaAmKChcoeTBBVte0DgmDCZIUNV1E&#10;JEUwoeuZqAM6sFYfz5iifX5/WuEEr9eQx4okLEA4oTctqvTDCTUtrTppflgTFnwo07KKskMq9rCC&#10;aZiq8NdEnb4Jpl9w/uo2XUPUzX8zZgqIRGWjwgZWVBDA6DaBg2tTO0Tvkeh1iBkDIsFjiQIS/mGt&#10;+2onlY0d8//OWsMVBwAAAAAAAAAAoG8inJCme65/6vsvL2q8tc2yjKRTMKQRTOjKNSQJJjjTRViJ&#10;Xp9Aoqes6iqtO/pw7SrzpzzqPq/h3HS2EhYgnNCbFlW64QRfW0THLP9Y095aKn9re0E7C6MAnZnb&#10;y6wqq40qn3pqh+iaE06/4DSBdKdq6BxZIdE0Di5P7ZBo9IbO7XBGdzASbFvZiJZdgbG+UWO+P2sr&#10;VxoAAAAAAAAAAIC+i3BCBu782eO3vL5kww8isgxLdohAUudUDp1TMKQMJkRN/5BwBAVLXQMZdI2y&#10;kEyypyOVFdow83DtKC9PeNS7ggmJaiGc0PsWVXrhBEOWpq/aoKPfWKSqXXujXmMVTedRimGFSn+N&#10;DMN0ns9sagelMbWDkaxsolCBkgQQnMCAG1M7xNcsI3bqiejtqDiwdWvNgd4RY75/7l6uMAAAAAAA&#10;AAAAAH0b4YQM/eGKR//8xrINX41IUVM7RE3B0G1qh8RTPiQNJnSGG7pGWUgl1fNWWZk2HjNd2yqr&#10;Yh73+wwZMTecCSeku0/Tr7+0wgljN27VCW8s1uBN29PYQVZRdCSlMgVEua9KHtMbdQpnN7WDkebU&#10;DkZM2TSmZLDinrO61sWNqR2iR0yILl0xtrWxbnzlqAO+eUYbVxYAAAAAAAAAAIC+j3BCFn7144ee&#10;e3flltM6R0xIMD1DsmCCLCmSKpjgvCBqtoiUeno+4vNp6zGHa3N1taREwYREtRBO6H2LKo1wwn47&#10;d+nkN5doxMdN2XUKJTqqglvrmE4dZd4KeT3+zvJuTO2gDKZ2MOJCEAlDBVEjOhiR7iMrGC5O7SBJ&#10;1Ye2rZh80+eDXE0AAAAAAAAAAAD6D8IJWbr1h/fPW7Bq29TomREiaQQTOkZDSBpMUPS0Dr0PJ0hS&#10;u8ejXTOnacvggXYwoacAAOEEF1pUcYcTaptbdOJ7YY1b9FGCsEovOgnCCt34PGXye8sUExyIGv3A&#10;jakdlGJqh0RTNXQfvUEJRj2wG6zRbXldIyoknCKih6kdaqa0z5t07fnTuYoAAAAAAAAAAAD0L4QT&#10;euHa0L0fLmv65KDOERTUczBBckIMyYIJndM6dL4spXRucxuGoTK/oT1HTtGqgYMJJ7iwT3uuvzjD&#10;CWVtbTp26SpNfvsDedsjGXcCGXcYJRpWMFxcptfjV5m3PKbWZFM7GC5N7RBTs9FziKHn0Rucx63E&#10;9RgJH4sLJxhS7bTIixOvPv8Urh4AAAAAAAAAAAD9j5ddkL0JBw2e0NIaWb1y8856Kb1gQseICZYV&#10;fXM97ka7i0zTULlHUntEVXPe04FHTNJHQ+o5eP2MEYnoiI/W64g5i1WxpznmucTRlMQyKWsXiCvR&#10;cd5nWo8LcrqdKeqJWBGlytBYkoyo/3Yt05IVFxWIe1HSemIfT1pLt+01UpS3ZMUGHYyOjs5QxwAK&#10;SesxLQ2YrocOvfL82bRGAAAAAAAAAACA/omRE3rpn794PvD24vVr1mzbE7DigwmdoyPEBhUiPQUT&#10;XBo5weMxVWZaMZVbhqGWaYdqxX77paiFkRN636KKZ+SEQzZs0XGvL9SALTtz3kG4MbJCX5sCwjBM&#10;Vfir1W2MASN+PITUUzt0m4ihl1M7JB3hIH49o6qMqcdQ97JW93oMj6VBRxp3TLhs9re4YgAAAAAA&#10;AAAAAPRfhBNccN/NTx/45sL1i5p2NldKqYMJlhU1/UOyERNcCCd4vab8iiR9XevkcVp+wMgktRBO&#10;6H2LKnw4YcT2nTrxzcXaf83GgnUYGZUv0Skg0ilf6Q84p27yqR0Shw5ip3aInwIi+tHeTu3Q+a/4&#10;9exKIchMEWRIuE0eS4OP9t5wyI/P/QlXCgAAAAAAAAAAgP6NcIJL/nHjU1NfXrDuzW17W/2pggmS&#10;FOlpKodehhN8PlM+K9LjOrdPOFhLDzoobjD5rtOCcEJvWlThwgmD9jbrxHkf6OAlq3LewAkrpFe+&#10;wl8t0zCV7EZ+9H+NmCBCoseMuOaQaJSDuFERjPRCDF3LiqsjZjaHrrJm0rKGTH/EqjvK96PxF597&#10;K1cIAAAAAAAAAAAAEE5w0T3XP3XaS++teWp3S7s3WTAh+nEr2T3qXoQT/H5T3kgk7XW2gqO0eFww&#10;7kQgnND7FpX/cEJFa5uOXbJSE99dLm97pOhv4rsxBUShOrFMl1nuq5TH9Cac2kFd/6ekIxfIDjMY&#10;cWuQrGy3aSBcmNpBPUztYEQty1NuWXVH+b427ofn/pkrAwAAAAAAAAAAACTCCa77y3VPfvVf766+&#10;a29bxJTULZggWc7ICSlkGU4o85vyZBBM6HTgcC2eMD7qxj/hhN63qPyFEzwRS0euXKvD31issn0t&#10;SbeRsELhttPvLZfX44+dvkHdp0FQD6MfxIQYYppcfNnu8QK3pnZIFmToeNRbbVl1R1acOe5/z36S&#10;KwIAAAAAAAAAAAA6EE7IgT9d9fiP/vXempvaIpZhWVbUPVTLGTmhB1mEE8r9HpmR9qzW15JkDh+q&#10;JZMmKuIxRDjBjRaV+3CCJWli42Yd89oiBbbvzGibS3FqhJ4PnFU0HVz8cn2eMvk8ZXGhAyW8uZ86&#10;HJB8aoeY4EOiskZstMGtqR2iy/prI+110yuOG/uDc+ZwJQAAAAAAAAAAAEA0wgk58n+XPfLzl95f&#10;94P2zmESukIKboYTJKm8zJTRHsl6XTvv7w8drGXTJ6vN9HSscZpnCuGE7vXnNpwwausOHTdnsYau&#10;25xZIy7RURUyLl9koyp4TZ/83opu0yAowYgERoqpHZTm1A5GorIppnaIH9Ehm6kd/IMirUOmVU0O&#10;fv/spVwBAAAAAAAAAAAAEI9wQg41XPLQvf9etP6L0cEEyd1wQnmZKbM90qsb6tGvNeoGKDxjqlo8&#10;XsIJvWpRuQknDN67Tye+s1Sjlq1JuimEFRId1MKGFUzDo3JfpYxEIyUY8Y/Ehg56GhEh2dQORoJR&#10;EZJN7dAt8JDh1A4V9ZF9gyZXB8dedNZaen4AAAAAAAAAAAAkQjghx279/v3Pv7Fsw6nRj7kSTjCk&#10;Cp8pIxJJr870FmdXPSCgj46cpt0+b5pnCuGE7vW7G06oaG3V8Ys+1Ph5K+SNRHLXwEs0rODGFBC5&#10;3E7DMFThq46ZnqHjv4bRfWKHVFM7GCmmdoipJ26khK4icQEJI3aMhOhlRb822dQOlSOsXYMmVI0K&#10;XnT2Vnp8AAAAAAAAAAAAJEM4IQ+u++7f5s/7aOvkjv/vbTjBNA2VeSUjYintOtNbXJeaKq0+epp2&#10;+svSOFMIJ3Sv351wgrc9oiM/XKMpby5RWXNrrxsxYYVkBz33YYVKf03Cm/7xUzt0xgOSTO2QeESE&#10;nsvG1xkzXoKRKPBgdF/PqCZoyFDVaG0dOLZyRPCis/fS0wMAAAAAAAAAACAVL7sg9/YbUDn9kOGR&#10;FUvXbR/d27pMj6EyMzaYkBM7d+uA195R0zHTtbWsgoNYAFPWbtCMNxapZsfulOVipuXooc5uo2Qo&#10;uxdksky3ZLLuGW+nEVfCCStkXE8KESsi0zDjRkjoWIrRbd0tSzIMq1t5S12PdbyyY22NntbQij6G&#10;sfV0204r9ngbMf+VasYYjUMPqx11wH99to3WCgAAAAAAAAAAgJ4wckKePHjrc2VvL2xc/eHGnfXZ&#10;jpzg8RryG5YMK+VLMpbqtZEyvzYfc7g2VVX2XAMjJ7gycsJBW7brmDcWa0jTlrw3cMOFwsU+qkJW&#10;65hgZIVM6yjzVshjehNO7aAepnaIGcMgbrqGrjqiy3aNcpBsaoeYmlNM7RBb0n5gwCFmePqtXxxL&#10;zw4AAAAAAAAAAIB0EU7Io3/c9EzdGwvWfbh2+55AyoIJ7ut7fab8iiS9r52rcIIkRbw+bTtumpqq&#10;a1LXQDihV+GEIbv36oR3luiA8LqcNVbCCi6Uz3IKCJ+nTD6PP62pHTr/FR9iiJuuISY4EBdkULcg&#10;gzNtRJKpHZRiaofodRo82TNv6o1fmE6PDgAAAAAAAAAAgEwQTsize296+sBX5q1dvGHnvuRzJcTd&#10;1/f5TfkikZT15jKcIEkR09Qnx07Xutra5DUQTsgqnFDT0qJjF36ose+tkGlZeW24Ri47C8IKMbwe&#10;v/yeMuc0jhvNIOrc7jYqQoIREZRkRIRuoxzELCu6bLdX9xxOMKS6ab4Xp1z7+VPoyQEAAAAAAAAA&#10;AJApwgkFcO9NTx/+/NurXt++t9WfsEDUvU6f35Q3EomeWL6nl2Qs3ddGTFN7jpqkVYPrEtdAOCGj&#10;cIK3vV0zw2s06a3F8rW0F0VDJqzgwvolCSt4Ta/KvBVOndlO7ZA4nNBVR7LQQuKpHVKNxhC9noYp&#10;DZlR9uDkq84/nx4cAAAAAAAAAAAA2SCcUCB/ufbJM557Z9Uje1rbPd2edO5t+stMeaJHTChwOEGS&#10;LMPQvhkTtXLo0O41EE5IK5xgWJamrVmvw99YpMpde11eAfcatpHrZfazsIJpmCr3VTl1GFHNpXdT&#10;O8S8wkgebohZUqLAgxKP6GB6paFHVPzhsCtmf5OeGwAAAAAAAAAAANkinFBAf7rqsa+9MG/NH5vb&#10;ImbME5ZUVmbKjJ/KoQjCCR2ap0/Qiv33j62BcEKP4YTg5q2a+foiDdq0LXcHJ0cNvRBhhb42BUSl&#10;v6bzpI0OAphx53dvpnaIf70R1zaNqHCDEbcV0eskSR6vNOyoynimDdAAACAASURBVBsn/vS8S+mx&#10;AQAAAAAAAAAA0BuEEwrsD1c89pPn3119bZtldR6Lcr8pIz6YIBVVOEGS2iaN1bJRI0U4IVH9seGE&#10;YTt367h3lmj4yvW9a4T9JaxQoqMq9FS+wl/VGUUwDMM5gWOndjDk7tQOXc0mLvgQV6eh2NEYPH5Z&#10;w46u/uHES8/9BT01AAAAAAAAAAAAeotwQhH4zaUPN/xr/trvykgRTJCKLpwgSZFDDtKSMQd2+3U2&#10;4QS7lsC+Zh33/godvHClDMtyv0FaxdMJEFbouXy5r1Km4XFO5QTTMliKme6h45lcTO2gBIGHjnbs&#10;Lbes/Y+u+dqES879Mz00AAAAAAAAAAAA3EA4oUjcdvNzv5/71opvWq3tyQsVYThBkqzgSC0dF5Rl&#10;Ek7oqN/f3qaZH6zShLlL5Y07pkYuG2iJhhUMlyov9rBCmbdcXtMXdTonnn6h87+WlTBMYLg0tYPi&#10;pnYwJPmqFdlvRs3ZE3587hP0zAAAAAAAAAAAAHAL4YQi8rerH7n25fcbL93d2m4mLFCs4QRLMg7c&#10;X0snHqKIaXSvtR+FEwwroumr12vqnEWq2L3P9QZIWCGzFxRbWMHnKZPP4+ssZRqJpmWIm75BUSEG&#10;Swmndug++kF2UzuU1xrtww6vOe6Qi2fNoUcGAAAAAAAAAACAmwgnFJmHb3ri+DcXNT21dsfeqm5P&#10;FnE4QZKMEfX6YOpEtZum+mM4YfzGzTpyziLVbt6RtwZp5PNAu9hp5DyUYRRHZxe/TK/pk99bpkTT&#10;MhhRIxwYcTUYdtpAio8tWMnqyHxqh4pBRuuwwwdMGv+Dsz+gJwYAAAAAAAAAAIDbCCcUoWd+/Xxg&#10;4bKmt+ev3j4u5okiDydIkjlssJYfPkktHrP7AvpoOGH4J7t0zNuLNWxVU8EbKGGF9AsXovPzmh6V&#10;eSuUaFSE6KkWOtbP6BZOiCkZOw2EFR86iB1VIdXUDlX1xr76yQPGHPLDs9fRAwMAAAAAAAAAACAX&#10;CCcUsbt++uCfX1604SutkYh9nEognCBJRt0ArTxisvb6vLEL6GPhhNp9zTp+/jKNXvKxDMsqugZb&#10;iCkg3OpU+mpYwTRMlfsqO5doKEE4wTnPE03tkKBkTNmYAIJlJZzaIb6WmhGeXUMnDRw19qIzt9Lr&#10;AgAAAAAAAAAAIFcIJxS5B254/Muvvd945+bdLWWlEk6QJA2o0eqjpmhXmb/PhRPK29s0c+lHGjf3&#10;A3nbIwVtTMUeVjBKYTvzHFao8FcnHc3AjBrNINnUDt1iC3FBhug6Y2IMljqnduh4dsAoz9b6QweO&#10;CF505l56WwAAAAAAAAAAAOQS4YQS8Pgvnxm5YGnTW0vX7xyWrEzRhRMkqaZK62ZO0Y6y8s6zrZTD&#10;CWYkohmrGjVpziKV720uyoZFWMGFZeY4rFDuq5RpmEo8PUPs1A5m1JKjp3YwEk4LEfVMoukbZHSG&#10;EyRp8Bhf48BAZOT4G77aTi8LAAAAAAAAAACAXCOcUEL+70f3Pf/6sk2nRhKkAYoynCDJqizXhmOm&#10;amtFZQmHEywdumGLDn/9fdVs25lV4zFKoHGXalgh59tpuLveZd4KeUxPZ01JRzpIMI1Dwikgoh6P&#10;ri/uEalz5AVpyCHly4+87cvj6FUBAAAAAAAAAACQL4QTSsw/rnnsRy8uWHf97uY2b/TjxRpOkKRI&#10;mU9bj5mujTVVJRdOGLl9p2a+tUh1aze62pD6XFjBKsw65n07XRhVwe8pk8fj63mkg7ipHTrHR3Cm&#10;djBimoURsyaxAYXYx4YdVjF3xs+/NIPeFAAAAAAAAAAAAPlEOKEEPX7r04fPWdj4wqote2o7Hivm&#10;cIIkRbw+7Th2ihprAxmekYUJJwzas1fHzl+mA5auyqqREFYong6q2MIKPo9fXo+/26gIyaZ2iH00&#10;+dQO3YIM8Y8Z0v5Tq1+YfuMXTqMXBQAAAAAAAAAAQL4RTihRT//qubJlKze99c6HWydLxR9OkKSI&#10;aWrXsVO1ZuCADM7I/IYTKlpaNfODlRrz7nJ5IhHXGklfCyuU6hQQOd/ONMIKHtMrv7c8YZgg6v86&#10;z/ceQwydD8fFGKLCDYZpaPj06oemXfeF2fSeAAAAAAAAAAAAKATCCSXuL1c+/OuXFjZ+p7k1YmZb&#10;R77CCZLUbprad9Rh+nhIXZpnZH7CCWZ7REd+tFaHvrlY/uaWnDcYwgrF03nlO6xgGh6V+yqins5+&#10;aofYppE43GB6pANmBO6Y+rPPf4seEwAAAAAAAAAAAIVCOKEP+OfNT57+6oJ1D2z4pLkim9fnM5xg&#10;SbIMQ80zDtXK/YamcUbmNpxgSZrUuFHT3lioqh27CtaAjCJvtDkPUxRJWCHn22nYIYJyX6Wix0Rw&#10;a2qHrsXY//b4DB1wRO0NU646/yf0lAAAAAAAAAAAACgkwgl9xJO/en7IgqXr5y5au2Nkpq/Ndzih&#10;Q8v0Q7RixP49nJG5CyeM3vqJjnzzfQ1av8W1xkBYwYXyVmHWMZ/bWeGrkmEaMa/sGD3BkDtTO3j8&#10;hjXqqIE/nHT5eb+ghwQAAAAAAAAAAEChEU7oY+649MGHX1vcdHabZaV9bAsVTpCk9sPGaNlBo1Kc&#10;ke6HE+p279XMeUs1fPmanDeMkvg1f7GvYx8MK5R7K2SanpiShqGEUzsYWUzt4Cs3rdFHDfr6xMvO&#10;vZteEQAAAAAAAAAAAMWAcEIfdN91j3373wsab9+xt9WXTvlChhMkyRo/WkvHHZzkjHQvnFDV2qpj&#10;Fq3QgQtWyIxECtJQCCu4sH5FMgVEb7bT7y2Xx/BETcWQYFSEuL87ypkdtSWZ2qGsyoiMPKLunIk/&#10;mfU4vSEAAAAAAAAAAACKBeGEPuqfNz91yPzlG19dsWHn4J7KFjqcIEk6eLiWHjpeltnDK7IIJ3jb&#10;Izpy5WqNf3up/C2tma1wjhsOYQUX1q8Ewwo+T5l8prdb8CDZqAiG0RFG6B5iMKPKVdSa7SNnDDnh&#10;0B+f8zq9IAAAAAAAAAAAAIoJ4YQ+7P6rHvY07Wx+9a3lm45Odf+2KMIJkoxR+2np5EMUMY3kr8gg&#10;nGBImrxugybPWajKnXt6v/I5bkiF/jV/sXY6pRpWSFWH1/TJ5/HHhBOMuHBCx2OdfxvRJZ22EBVi&#10;qBrkaR05o37qhB+dtZjeDwAAAAAAAAAAAMWGcEI/cM/Vj1777wXrLt3T2m4mer5YwgmSZAwfomXT&#10;DlWbx5P4FWmGE8Zs3a7D5yzUgI3bMjvJCSsUfSeU2fFUUR5Pj+mR31PunNKJp3Yw1EM4Ieqx2qG+&#10;fQccOSw4/nunr6XHAwAAAAAAAAAAQDEinNBPPHzzUye8sbDxyXXb91bFP1dM4QRJUv1ArThislq8&#10;HmUaThi6e4+OnrtEw1Y2unPC97GwQl+bAiLj8kUSVjANU+XeCueUTjy1g2HELslMFGKQoYHDfTv3&#10;P6xu1CEXn72Nng4AAAAAAAAAAADFinBCP/LUr58PLF628Z33Vm0dG/140YUTJGlQrT46erL2+rxx&#10;Z2zicEJNa6tmLgxr5MIP5clghQoRVjCKqPH2tbBCKU0BUeGrck5pI6qe+HBC3DNR0z0YkgaPKt+y&#10;/5T6A8Z97/S99HAAAAAAAAAAAAAoZoQT+qE7L3voL/9evP7CtnbLkIo0nCBJgWqtPnaqdvl9UWds&#10;bDjB1xbRUSs+1pi5S+Vrbe/1SU5Yofg7kL4SVij3VXZFERKMimAYUdM3qPvUDkODlWuHDPaOnnD9&#10;Be30agAAAAAAAAAAACh2hBP6qfuvf/zLr77feOeW3S1lRRtOkBSprtD6Y6dqR3m5c8Y6N2otS1PX&#10;NmrinMUq3703Zyd8qYYVChF46HNTQGRzwmawzDJvhUzDdE7r1FM7RAcWJGn/Q6qXH/ubr46jJwMA&#10;AAAAAAAAAECpIJzQjz1y6zMjF3zQ9NYHTTuH9aaeXIYTLElWeZk2Hj9NWysrJMNQcPNWTZuzULWb&#10;t+e9ARi52jE5bqSEFdw4nu6uo99TJo9pT1uSOpzQ9SpDhg6YFJg78/YLZ9CDAQAAAAAAAAAAoJQQ&#10;TujnrjjxRnPojIOefWPZxlMjWd5Mz3U4QZIMj0fjx+6vwIfr5du4PWcnM2GFItlXBerg8hlW8Hn8&#10;8pq+bqMiRI+UICM2qDBq6sB/HXXrl0+l5wIAAAAAAAAAAECpIZwASdI9Vz968csLG6/f1dzmyfS1&#10;+QgnSNIQQxq3bVdeT+ycjhRQJFNAuFVPXwsr5HoKCK/plc/j71xSRziha4wE529DMkxDBx0+6MEZ&#10;N33pfHorAAAAAAAAAAAAlCLCCeh0//WPH/7u8o0vrN6ypzaT1+UrnCBJJ1ntat2xt2AnOmGF3NXR&#10;38IKpuFRmbdM8eEEe1ldEQWP19BBR9Tdcfj1X/gWvRQAAAAAAAAAAABKFeEExHji9ufKln246e25&#10;H22dlO5r8hlOCMjS5B17ZPXyRn5J3HwvkrBCSQQ7SuJ4xr3eMFTurYipqWv0BPtvr9fUwUcOuX76&#10;dZ+/jN4JAAAAAAAAAAAApYxwAhK66/KHG15e1Pjt5raI2VPZfIYTJOl4I6LItj1F1xByenPbhaBC&#10;obbTjXr6alihwlcZ8+ro0RN8ftMKHjPs4qlXzv45PRIAAAAAAAAAAABKHeEEJHX/DU+c8frCxvs3&#10;7myuSFUu3+GECsvSEbv2qL3dKuqGQVihSPZVgc6JdMqXeStkGoZkxYYTyso91phj9vvGlMvPvYue&#10;CAAAAAAAAAAAAH0B4QSk9Njtzw95f+n6uYvX7RiZrEy+wwmSdLRhydy2Oy8nckmMFFAkU0C4VU9/&#10;CSv4veXyGGbXs4ZUWeWNjDl6/1mTLpv1GD0QAAAAAAAAAAAA+grCCUjL73/84MOvLmk6u92yup0z&#10;hQgneC1Lx+7eq9a2SN5PbMIK+a+nr4UVOsr6PH55TW/no9W1vraDZo44adIlZ71GrwMAAAAAAAAA&#10;AIC+xGQXIB3funH2rDOOGPXd2nJfazGsT5thaFegQnZ8IfqPLfGj7nCr7kzqyHiZhhH7p0S20611&#10;ydWxd2sdO8pELEsd8ZrAQF/LwceMmEowAQAAAAAAAAAAAH0RIycgIw/d9NQh8z5oenXl5t2DOx4r&#10;xMgJHSfviXv2qqWlLeNTvNhHVsjpSAGWVbLb6UY9xTSqgsf0yufxa2Bd2b6DZgwfd+glZ62mlwEA&#10;AAAAAAAAAEBfRDgBGbv3yoc9G3c2v/5meNORUuHCCZJ0mGEpsG1Xr055owQaGWGFItlXLp8TpmFq&#10;+AEDdx541AGjx3/vc1vpXQAAAAAAAAAAANBXEU5A1v585aPXvvz+ukv3tLanPT2I2+EEWdJJzfvU&#10;vK81ixO6NEdVyLSejJfpQljBKKL9VYxhBdPjUWVdzfbA8IEv7jdl+JcO/8bxLfQoAAAAAAAAAAAA&#10;6MsIJ6BXHrr5qRNef7/xycbte6vSKZ+LcELQtDQkyegJhBVcWCZhBVf4q8rbquprP64aUn1veW3V&#10;9adcdcY+ehAAAAAAAAAAAAD0F4QT0GtP/Or5wKJlG96Zv2rb2J7K5iKcIEkntzVr3+4Wl0/20gwr&#10;5Pzme5GEFQoVeEi3vOkxVTGw+pPqobVvVw6quuFTN577Ir0FAAAAAAAAAAAA+ivCCXDNHy576C+v&#10;LFp/YWu7lfS8ylU4YaRpaUSS0RPcO/kJK3Tf/1bJbqcb9cSX9VWUtVfXB9ZUDal5qGJQ9bUnX3nG&#10;dnoGAAAAAAAAAAAAgHACXHbfdY9/+ZWFjXdt2dXiT/R8rsIJknRSpFXNO/flsTEYeW9QhBXy37ml&#10;qscwDVUOrN5dXV/7blVd9c8/deO5j9MLAAAAAAAAAAAAAN0RToDrHr71mZHzlza9taxp57D453IZ&#10;Tqg3pIO37yzQcP+lOapCpvUUYgoIt7bVrTp85f5I9ZBAY/XQwOPlAyqvOuXqszbS6gEAAAAAAAAA&#10;AIDUCCcgJ/5+xcOeLXtan3lj2cZTragb1LkMJ0jSCVabWj7Zm5OTnLCCC8t0IayQ7+00DEOVA6v2&#10;Vg8JLKiqq/n1p28+7++0cAAAAAAAAAAAACAzhBOQU3+9+tFL/v1+43W7m9s8Uu7DCQMMacKOXbJS&#10;3AQvzK/wSzOsYOR6mUUaVvD6fVZNfWBD1ZCapysHV195ytVnraE1AwAAAAAAAAAAANkjnICcu/+G&#10;J2a8u3TDC6u27gnkOpwgScca7WrfvievjYCwgkvLLFBYwTAMVdRWNtfUBxZX19X8/tO3zL6Dlgug&#10;aDWEB0iqlVQtySepVdJuSfskbVcouI+dBCBH/c8gSQFJVXH9T6ukrQoF97KTAAB94HpX5lzvapy/&#10;JWmXpDZJO5z33BY7CgAAAMgc4QTkxWO3PVe2bOXmt+eu3DIpk9dlE06olDRt1261t0cK1ijcCCsY&#10;JdD4cxpWsKycbqfX57VqhgQ2V9cH/lVWU3HFp26cFaalAig6DeGxkk6WdIykCZLGyg4lpLJP0ipJ&#10;qyUtljRf0qsKBVeyQwGk2feUO/3O8ZImS5ooaYSksh5euVdSk6SPnD/vO33QPIWCu9ixAIAivebN&#10;dN5zT5M0XtIoSWYPr9zovN/uuN7NlfSKQsE97FQASNnvGs5nixGShksaKGlA1J8q2V/p1sa98hNJ&#10;OyVtkLRe0gpJYYWCa9mpAFBaCCcgr/700382vLJo/bf3tUXMdMpbWRY42rSkbbuKpoEYLpQ2SqAj&#10;KPawQmWgsiUwNLC8uq7mTtPr/dVpN85qp1UCKMIP6uMkfVXSBbK/GHXLx5L+JekpSU8qFGxmZwOI&#10;6ntMSadLulDSWZLKXay9XdJbkl6Q9LBCwfnscABAAa95Pkmfc95zn66ew3fpapX0pqQXJT2gUHAx&#10;OxtAP+9vDUmHSjpB0nTZIbCxkipcXMpmSe9KekXSM5LeY3QbAChuhBOQd/de/8QZry9sfGDTzuYe&#10;v/DMNpzgs6Sj9uxRW1skk9ry1mAIK7iwzDTCCh6vx6oZEthWXVfzcvWQmp+dcs3ZfBEOoJg/tH9G&#10;0qWyf6mca9slPSDpOoWCq9j5QL/ue0zZN2culf1FYT6skHSHpDsVCm7hIAAA8nTNGyDp/0n6H0l1&#10;eVjifEl/UCj4W3Y+gH7a794h6b/yvNTVkv4o6U8KBRs5CABQfAgnoCAeue35IQuWrp+7ZN2OkanK&#10;ZRtOkKTDPZJv667e1J6XBmS49ArCCvbxrKipaA3UB1ZW1dX8tWpIzc3HX/rZVlocgCL/sD5BUoOk&#10;kwqw9HEKBZdzEIB+2/9Mk/QH2b9gKoTdskNSN3AwAAA5vN6Zkr4p6VpJg/O89OcUCn6agwCgn/a/&#10;d0v6jwItvUXS7yRdq1BwMwcDAIqHl12AQjjnotM2SRr120sefOS1JU1ntVuW6/fW57VJx/m9amlp&#10;S1IiepHZBRWsFDXmro7Er3BjXXK5nfH1GC4t0+MxVVNXs71mSGBOxaCq6067ftbrtDAAJfIh3ZD0&#10;I0nXSPIXYA3WEEwA+nUf9ENJ10vyFXAtqiQdxMEAAOTweneApL9JOq5Aa/A8BwEACsIv6XuS/lMN&#10;4YsUCt7NLgGA4kA4AQX1nZtmn/O3ax7/zssL1t22Y1+rq1+MRgxpW1W5Klvs0RNS3wyPf7ZvhRXc&#10;Tn4UYjujy5dXlbXXDgl8XDM0cH95TcV1J1515m5aE4CS0hCukfR3SWcUcC1e4EAA/bL/8Uj6jaRv&#10;Fcka/YWDAgDI0TXvREkPSRrEe24A6LdqJd2lhvCZkr6mUPATdgkAFBbhBBTcBZef+dv7bnzqpfnL&#10;ml5duWm3q8PrLYxIx5f71LyvNcOb9e6HFdwYbSC9erovNZejKrhVf6o6TI+pmkHVOwP1gXeq6qpv&#10;PPW6WfzyAEDpaggPkfScpCkFXhO+KAX6p1+reIIJH0t6jUMCAMjBe+4vyg7AFXKEoE2SFnAwAKAo&#10;nCtprBrCn1UouJbdAQCFQzgBReELP/7c0r9d8fDQ+gGVr78Z3nSkW/VaktZXlmnQvtZuj0fLR1gh&#10;F1Mj9FxP/qeAiK8/27rLKvyRQH1gTc2QwMOVg6quPvGKM7bTUgCUPDuY8KKkiUWwNoQTgP7XB/23&#10;pG8X0Rr9VaGgxYEBALh8vbtAdjDBLPj7ba5zAFBMJkp6SQ3hmQoFN7E7AKAwCCegaFzws1ntko66&#10;64pHrn/5/cZL9ra1u/Ihclm7dFKlX/v2tCQt01fCCm5MAdGbdenNdpqmoZqB1bsD9YH3quqqf3na&#10;Def+k1YBoE9pCFdKelLZBxPaJb0u6V1J78v+JdZOdX3pWiNpsKT9Zc/hfqikSZIqE9T1vkLBjRwU&#10;oF/1QaMk/TyLV7Y6fc/bkpZJapS0z3mbZ8iey3WQpDpJB0gKShrv/OnpbeVfOTAAAJevd5+RdJey&#10;DyZslB0mXihpuaTtklqc+rzONW+QpNHONW+ypIOT1EUYGAAys0fSekk7ZH/f0e78XSmpStJQSSPV&#10;u1Fxxkh6XA3hExQKNrPLASD/CCeg6HztZ+f85B/XP/n8W0vWP75u+94qN+pcWebXflHhhJ6+Je1d&#10;WKH3U0Ckt0w36ihsWKGs3BepHRJYH6gPPF45qOqqE688cwMtAECf1BA2JP1Z0owsXj1P9jDsjygU&#10;3J7hcr3OMj8n6fOSxjrP8EUp0P/cJPsLvXStcV5zj0LBHVn0ewFJR0v6tKQzZN/AiTZHoWCYwwIA&#10;cPE99wRJ9ynzm1bNku6VdIektxQKRjJc7hBJJ8keMvxMdYWDec8NAD37l6SfSVqkUHBrGn2uV3YQ&#10;eqbzWeNzksozXOaRkq6V9CN2PwDkn8EuQLF69FfPBxZ9sGHugtXbgkkLpZED6ChyYnur9u1qdqUh&#10;ZFbeKprGarj0imzXxTAM1Qyo2huor1lYXVfT8KmbzuPXcgD6h4bwRZJ+meGrlkv6nkLBZ1xcj+Ml&#10;XSzp1woFn+XAIMfn/USFgovYEUVxLMZJWprB27jbJf1YoeA+F9dhmqT/kPQ12SO9fEeh4O84OAAA&#10;l64zVbJH+ZmQwassSXdL+olCwSaX1iMg6euSTlcoeBoHBkAW/Ui5pP0UCn7UB7blbuczQOrPHqHg&#10;Rb1YRq3sqesuljQwg1dGJJ2oUPBVTjoAyC/CCSh6//fjB//66pKmC1ojlpHwY2QanzQlaZgpjd62&#10;y/WGkXkjsoqm4boRVuipDr/faw2oD2yoGRJ4rmpw1dUnXnXWSs5qAP3si4WJsqdi8GfwqtskXaJQ&#10;sIUdiBI61z2yf71yrqRZkgYoFBzAjimKY3OLpB+mWfoihYK353BdaiX9r6TbFApu4+AAAFy6vvxa&#10;UiiDV2yQ9HmFgq+w8wAUQR9WK3sEgFnO33/s1Q374tmuu5XrcELXsuplj4BzdgavWihpSsYj5gAA&#10;eoVpHVD0/vvG2V/52zWPP/vawsY/bdnT4s+2nqaINC5QruZPev4BWCbTGvRuCohENcjV9XO3Hqtb&#10;6fg6TEOqrq1qrq2vWVpdV3PHp26ezS/iAPTnLxhMSX9S+sGEVkn/qVDw7+w8lMg5XibpFNmBhLMk&#10;DYl6dgc7qCiOkSHpC2mWvj2nwQRJzhQRV3JgAAAuXutmSvpuBq+YK+lshYKN7DwABey7hsq+kX6u&#10;7Klh/OyUXn3O2KiG8CzZU9OlO13DYZIukMTovgCQR4QTUBIuuPzMex665ZlX3lu24e3lTZ8Mzbae&#10;BYZXhxiSlWEeoPst+fTKplO+dMMKXaV9Pq81YEhgS2BI4MXKQZVXnnzNOR9w1gKAJPsXAkekWbZV&#10;0myFgo+x21AS7F/BnCt7iH4Ur3GSDkij3ApJl7C7AAAl9n7ElPQbpf9VyDuSTnPCcgBQiH4rKOlO&#10;SceIka3dFQpaki5WQ9gv6XtpvupKNYT/xugJAJA/hBNQMs770WdW33P5w8PrAuXPvrl80ymRLG7i&#10;b5fkCVSqdcceKct3f5kGAfpKWCG+jupAReuAobXhmiE1d/m83l+edP2sds5SAIj5wqFC0vWZfIwm&#10;mIASc44IJpSCmWmWu1KhYDO7CwBQYr4qaUqaZddIOoNgAoACGy7pWHZDTv1A0jRJx6VR9mDZU2k8&#10;wW4DgPwgnICScuE1s9olnXr3VY9e+sr7jdfsam7zZFrHPJmabBqKRCxXbuLnN6xgZbXf3NhOj9ej&#10;AXU122rrA69WDa66+uRrZs3jjASAlL4taViaZe9UKHgHuwxADkxKo8w2SQ+wqwAAJaUh7JX00zRL&#10;t0g6T6HgRnYcAPRxoWC7GsLfkLRI6U2XcaEIJwBA3hBOQEn6z6vOvuHeG554Ye6SDS+s2bonkMlr&#10;90iyApXS9t3dnstk+oZkchtW6P2oCpkss6qmvG1Afe3KwJCaeypqK245/vIz93H2AUAa7CEEf5hm&#10;6Q+V2Ry5AJCJ0WmUeV6hYCu7CgBQYr4g+xev6fipQsF32GUA0E+EgmE1hH+n9KZ3OF0NYb9CwRZ2&#10;HADkHuEElKwvXXrGO4/88rn6Dz7c/Pa8j7ZMyuS170YMHeEx1daefCqpXEyNkE49mQUk3A0reDym&#10;BtbVfDKgPjCnclDVtadcd+5rnGkAkJUvS9ovzbLfUShI+AtAroxIo8x8dhMAoASlGwZeJOmX7C4A&#10;6HdulfQdSb4eylVLOkrSK+wyAMg9wgkoaed8/1PNkibfcdk/G15dvP7bza0RM53XtRpSc6BCnm27&#10;015WIcIKvZsCIlEN3VVWlbUPrA+sCgwJPFg5uOra4y87YydnFgD02rfTLPeYQsHn2F0Acqg8jTLr&#10;2E0AgJLSED5K0pQ0S/+PQsE2dhoA9DOh4Bo1hJ+VdEYapY8W4QQAyAvCCegTvnnduaG/XffEM6+/&#10;3/jA5l3N6XwBq/faDR3t86i1tT2rZeYirGC4vszuYQXTNDVwcPWu2vrAOzV11becfN25T3MGAYCL&#10;GsITJR2RZumr2GEAcqw6jTJ72E0AgBLzjTTLva5Q8CV283AaCQAAIABJREFUFwD0Ww8ovXDCJHYV&#10;AOQH4QT0GRdcdsYTD//y+ZHzl6yfu7Rxx8ieyrcb0s7qcpVnMHpCKm6EFXozBUSq8hWV/sjA+sC6&#10;QF3NI9WDq64+7vIzt3DGAEDOfCHNcs8qFHyP3QUgx9KZN3UwuwkAUDIawj5J56VZ+lp2GAD0ay+m&#10;We4gdhUA5AfhBPQps75/2iZJo35z8YOPvLq06axIxEp5f//9iKFjy7xqbm7LeuSDZAoZVjBNQwMG&#10;Ve0ZWB9YUF1X/ctTrj/vAc4OAMib89Ms92t2FYA82JVGmaHsJgBACTlF0sA0yq2U9Cy7CwD6sVBw&#10;rRrC6yXt10NJwgkAkCeEE9Anfffm2efcffWj33l94frbtu9t9SUrZ0naWFmm2uY216ZpSLWs3tad&#10;ah3Ly33WoCE162vrA09VDa6+8vgrzmzkTACAPGsIT5c0Lo2SG8QXpQDyY0caZWaymwAAJSTdMPCf&#10;FQpa7C4A6PdWqOdwQr0awhUKBfeyuwAgtwgnoM/6zyvP/u0/bnjqpXkfbHjto827BiUrtyxi6PgK&#10;v/btjR3xNpdhBTfqNgxDAwZW7htQH1hUO6T6N6fcMPtujjoAFNzZaZa7R6FgG7sLQB6sSqPMMWoI&#10;VykU3M3uAgAUtYawKemcNEv/hR0GAJC0Os1yVZIIJwBAjhFOQJ/2xUs/t/TZP70y9P0F615758PN&#10;RyaLy68u96t+b+rpeIshrFDm91qD6gObBtTXPF89uPqK4688ayVHGQCKyqfSLPdQv9kjDeEqScdK&#10;miH7lwpVktolNUn6UNI8SYtyEtZoCA9zjslRkg6RPUxjrfNHkvZI2ippjaTlkuZLmiNprkLB9iLZ&#10;fx5JIyWNllQvqU5SQFJZVKldkrbLHrp4mULBdTTFbvvRkDTVOR8Oc86H4ZKqJVU6pbZJ2iTpY0lL&#10;Jb0t6TWFgqtLfOuXpFGmWtKXJf2Bk6UkzucJkj4nabJzPg91+oVKSW2yR8tY5/Rr70p6TqHgvCJa&#10;/0pJJ0s63mmL45y+rVqST1Kr0zevd64TCyW9Kel1hYK7ivSYFO5aF3u9OERSUNLBkvaXVOH86bBT&#10;0idOX7de9q8IVygU3EHDQgk5XNKgNMrNUyj4cR+9Dgxx+tFjnT70oKh+1OO09b2SGiUtc94LvCxp&#10;jkLBlhLazv0lnSlpmnO9GympxrnmWc71boPTz74n6SVJrygUbC3ibfI417+TJE1y+u3Bznb5neO2&#10;Q/aN1MXO+9EnFQquKaJtGCrp0yX+GWt/573UkU4bOtg5BjVOiXbnerlF0kbnHFsmaa7Tjj6hKy45&#10;m9MsV51B2UzOOZ/TZo6K6svk9GEfO33YfIWC+3Kw7NGSTnXO97GSDnT60Y42u8Npt6ucNrtQ0ovO&#10;+kSKsB/1O9e/UyVNkDTe+a6k47OEJO12tmuT0592XCfeUii4LE/rOdBZx2OdvvLgqP7elLTP+Q5i&#10;bdR+nyPpzYJdqxvC9ZJOk3S0c40aIWmIs287fOK8z9jkrHvH57W3JS3O+TnTEK5xrqHHOZ+HRznH&#10;f0BUqd3OOm5x3gutcL7jecd5f1io/XuQc/2c4Vx7Rjv7NuCU2OVcc9Y615x3nWvO+wVsb+Nlf482&#10;3WlvI2RPrVYWdb3c5ezrLZI+khSWtMBZ97XJqjYE9BN//OkjN7yysPHivW3tZqLnj29r1b7dzVnX&#10;n4vGZEiqHVDZMmhoYGlgSM2dfq/5m+OvPbedowkARch+g7zd+ZCRylZJ9UXzxUx62xaSNCbBM28p&#10;FLw3xYeaKyV9JeqDdzKfSPqnQsGvufRBdbak70g6JstaNkm6T9Iteb0xbd9An+R8yDrCefMfjPqA&#10;na6PJD0t6U+9uiHZED5C9g3rZL4t+0vUZFok/S6LJV/q2lCaDeHhkv5b0jfU8zCeycyTfdP+zpL6&#10;Qr9rH5wh6fE0Si6TdFhRfaHfEL5Q9k2onjyoUPC1HK9LlaTreii1XaHgVSnqmCXphATP7FIo+NM0&#10;rjHfds7lsVlswUpJt0n6fQG/jDlO0ndl/+K5LIsa9jl92y8VCr5aJNe6oZKuyPu1rmv5AyR9UdIZ&#10;zrUjkGVNyyW9JekZSU8rFNyWxbrclOZxvTqr+jNblyMlfamHUq8pFHyQN7Al+Z77UknXp1HyGoWC&#10;V/Sh7fY7/ed3ZN/czuZrqD2SHpB0h0LBN3K4roc516tkx2VLitd6nX7tu7JvpGW6nVsl3SHpVoWC&#10;m13erh/JDrfGe0eh4N96eO0YSRc52zY4i6W/LOlmhYJPFfD8O885Lr39jPVzhYKrCrQNX4g6t7LV&#10;Lul1SQ9KekChYFOS5X1DdqgmkRHO/kxlvnPcM7FCoWBDkfVdd0v6jx5K3a5Q8KIcr8dNki5Oo+RE&#10;hYKLM3wv/5FCwdtTfIa4WNK3ZAeKU2mW9KqkMxQKNvdyewOSvirpmynOw55slj0C0R15u6GfepsO&#10;lfT/JF2g2JvlmVoj6UlJf5MdfrZcXEdT0ulOP3Oaev5+MNlnhoedPn9JnvbtZ5x9+5ks1zn6nHnW&#10;6eufdfVzZ0N4qqT/dfrOil7UtEfSv5w+/JGch83sz/FfdT7LH5plLR85bbHB9fc2ya+XX3fecx7W&#10;y9qWS3pC0r0KBedGP0E4Af3KvTc8efKchY2Prd+xryr+uf1MacS2Xa40it7U4fd5rEH1NVsH1gde&#10;qh5YfdUJPzt7MUcOAEpAQ/hTzpvwnvxdoeAFJbZt/07yIXyBQsEpCcqfL/tLwQEZLOUFhYKn9XI9&#10;z5N0q+zktBvaJf1c0lU5+QWDvc4+2Wn6LzofBOtdXsJTkv43qy8TGsL/KemuApxxAxUKbu/lfg3I&#10;vmH4P8o83JHqS4xvKRR8usTab43zJYE/jdKXKxS8tojW/RuS/lgU/WpD+FRJz/dQ6hGFgrNS1HGb&#10;pO8lefaAhL8qsENLX5N0s7K7mRFvqaQLFAq+l8fjOEnSr5JcR3rTt33b1QBZ5te6z0v6fYbXuhcV&#10;Cp7iwroGZQcAZyu7oEdP177XJD0q6R8KBdenuU6Pyw5J9OTLScMe7h3L253+P5WvKxQsxDUOvT++&#10;6Z5rMxUKzukD22vI/iL+Jtm/UHfLi857xAU5WOdzZN9YSeT8pMGghvCJsoOt411Yiy2S/tvVEFJD&#10;eL7sX2nGW6xQcGKS11RJukZSyKX3pI9J+ppCwa15PAfPcz4TjXbxOnOrpCtz9hmr+zacJel2F7eh&#10;Q6vsURFv7vbeqiH8iNKf9tEtLysUPLHI+rC7VRzhhKuc9049mapQcH6G7+V3SxrQbYSshvBM2Tdp&#10;R2Swpk0KBffrxXb6Zd8EvULpjTKUDkvSXyVdlupX0Dk8dvtJukV2KMFty2QHuHv/Q4SG8EnOZ56J&#10;Lq7fnZJ+0OvvR1J/pvi97JEI3LZRUoOkX/dq/RvCgyX9UnYY3G27Jd3t9OGrXd63XtnhoGtljzTg&#10;hl2SLpMdUojk6Jw4XdJv5N73qtHmO8fyHoWCEVNAP/KlS09/8aQjRu8/aeTAFfHPrY9I5TXlspwr&#10;bsefbK/YmdRRW1vROjo4dOnkow/+8bTPTCy78L5v153+6wvOJ5gAACUl3V9f/LsPbfMkNYQHxb2R&#10;/aGk+5XZzZqON6nZvnkeqIbwY7KTz26+gfZIukTSm2oIj3T5Df8wNYSvlT30+lOyk9T1OThGn5P0&#10;nnOTt39oCB/vfMnwA7kXTJCkAyQ9pYbwLc6QvKUhFNwp6ZU0S1+lhvDJRbT2j0pK50P3Z/JwTI5N&#10;o8zzvaj/+ATn8n6SXpD0J7kTTJDsIUVfU0P403loi6YawlfKHn3kBJdr/5yk99UQPi0P52Gya919&#10;WVzr5vVynw5UQ/gOdYRM3A8mdFz7TpD0C0lr1RB+Qg3hzzg3SFO5P836T8/DMTsujTIv8Na1ZB2V&#10;Rpk9socXLvX3NIMkPSJ7tIODXK79ZOc94o3OF+j5kuh6V66G8P/JnpZhvEvLGSzpAWe0g1w71Jlq&#10;I367jpO0SNL3XXxPepakOWoIj8jD+TdQDeFHnc9Yo12+zlws6S3XP2N134ZqNYQfcN5Tjs7BEnyy&#10;Q+Y/p2sueumOLrU7i7qrFD/amz3KwkvKLJjQu/eK9o3mt2TfbB/k4r4znO8rPlBD+L/yfB081/ls&#10;n6sg+jjZobgJvVjHcjWE/yQ79DfR5fX7uqQFzohEbu/bM53z7aQc7dt6ST+TtFIN4bos13Gqs45f&#10;ydE6Vske5WKFGsJHu7hvD5Q9LeFv5F4wQbJHDLld0pNqCNe6fD4YagjfKHuUg1E52t9TJP1Z9mh9&#10;IpyAfmfWRad9cvnvLgyedNh+9/g8Rkx2YLHHKyPuK5dchBV8XlPD9qvdNn7yAU8eftL4I//ryYv8&#10;s+/6+oTTbvn8Tcde8rlWjhIAlKQpaZZ7uw9ts6HoLxjtG+C3ZFlXdh/CG8ITndeemcPtnCzpDWd+&#10;uN6+4R+ghvDPZc/neJns+ftyrULSH9UQ/nGfb4UN4e85XwoMy+FSfijpL2ncqCsmD6RZziP7i/wx&#10;RbHW9pCF/06j5CDZ82LmUjo3O90LJ9i/tJon++aR2yolPayG8OE5bIu1zhcbVznnVS7USnra+UVn&#10;qVzr3uvFPj1B9vzj/5XDfRqvY2jap9Xzl1SPSWpLo87P5jRMZI8WM7mHUsuLav52ZHJ8R0hK5wvu&#10;eSU1hVribZ0se77es3Lcv10i6VnXv+RO/3o3SvZoLd/K0fJudkYDy7UT4rbru8570tE5WNbYnB8z&#10;+zPWuzk+/ybJDlocnKNtOFD2jdrZeTj+/6SDLnrpvvfI9tfzJ0adeyfKDrH6s6jnvSzP97Oc107J&#10;4T6sknSHGsL/l/NguH2j9GeyRyapyfG5sTLpaBnpvS+ZIztEkCsjZYfLZ7i4f2fJDj9W56Htbcpq&#10;KgL7fdC/ne3PNUN2+NuNffsp5/o5PYfr+xlJr7r8PuC3znvCfPig44Mm0C9958bZX/nsjFFfHVTp&#10;63zTsdWSvIHUU9ZkG1SoqSlvG31wfXjy0QdfM/3UCRUXPvCdQWf85sIzTrxm1tscDQDoEyanUWaf&#10;7BsLfcmJzhvwSbJTwdnK/EO4/WHlFeXmS794wyU95wwp1xtfl/2Lfn8BjtUNagh/sc+2wIbwFbJ/&#10;JZKPm3Zflj0cban4u+zhjdMxSNLzeflFXnrSDVacnsNzy6uef6m7WqFguNd9qb28k2X/qjuXIZsK&#10;SfeqIVyZg/1VK+k5SZ/Nw/nhkfR3NYSPyfFy3LrWZRvE+4ZzTuxXtL1MKLhD9vyt6fQxR+ZwTY5R&#10;z991Pcfb1pKV7i8H3yrx9zRHOO9x83UtPtl5nxvIw7K6RqOxw5CvK7df4EvSb51fFOf+OmFv15Wy&#10;h7LO5YgUE2T/ejIX598kSS9LOjAP58P+soMWg13ehlGSXlVvfg2dPkvJpzFB8Uh3lMIdvXyvWC87&#10;mJDtaCnzsjjfv+ycg1V52pffkvTnHIf1b5N0eZ6255Es+5kDnGvYlDysY0D2KI69D3PZozD8Xfm7&#10;N/xwFus4SNLjSn/Ek976lytTZ9ghoSfk7mgJqd4TP+FMFdvb9Q5J+u889sf/lAgnoJ/7yuVn3nPq&#10;EaODwaE1GzoeW2B4ZJrpXVtTjarg9ZgaOjTwyfjDRjw/46Tx/5+98w67orga+I8uHRE1igoio9gV&#10;rBEVe8Heu8ZYYlwTY6ImamyxfjGJmjGWRKNRYwFrsBKxF6zYsIyCigIKotKlfn/MEBHf9+7Zvbv3&#10;3r33/J6H58vne+7uzOyZcmbOnLPNzx76VZv9b/rp6jv+8YCzB561+2xtfUVRlDrC5/WTbN689oM8&#10;hMVnK6xric/Tlja89Azg/RSG4KMVWvQvYjV8yL9yuBGYVcXv9Xes61mHffA44LwKv/VXWLdrIdon&#10;MtNJFm62NzCiRhwU7kXmF5zntxiAjzZQinJDxK8R0r1sGjY02legbfviwypn2Rdbhc2GTSqoI23x&#10;jhZ53vodlMFcNzPxXOfb9HjgH+R7yJUV1XcmkqVg0ZQOxUUa8v+VAq9pelHZDflFbEJlIkO1CPbD&#10;8vjIApVYl7bH5wHPky3D9zsNHzWoEhwZIi1lqX8r4yNBda+g7q2Gz3meVR064UNGV8rmeZHIjNfh&#10;ueaR2DXzgGmp1x/eoflKykvX+FpCfd8qrE8rfc53KHBOTvPgr4BfVLAud6UoY5cwVq5SwXL2AG4u&#10;K2qFt2duAJaqYLnTRJb5Ez6tZiX3HMrV202DLdSmguUeSLlOPNb1Jn1UwDRMwjsPqnOCoux/6s6f&#10;9Fuxa8/NV1/uMYDpC4Eu6fYCO3ZsN79Xnx4frbfJqpdtvPM6XY6468Suu199+I6D/rD3E9rSiqIo&#10;dU0f4brq/Tqs+/rAb4ENy3jG60RmgVjauqWCgZPG6F+Avw3xDbJc9j9YOoQQeOmIzBS8l3q16ARc&#10;XFca6HMD2pS/nh10YUbK3/89l5vn+XA5MCaBvMGHj1yjqqWOzET8jZQ41gsb6nkZ/XFkcdh5ZBjb&#10;pMbI3DLHM4CTsa5bhm11KelTUUwLdUkTTndl4JIcNXE94HdlznWjEs11fnzbAx9isyjcA0hC6VfT&#10;OWE+snQxSm0iTTv0XkHXNEvhN8jTHmwtGkfTsidZO601PwbcifzgYfH1e9pUqDtj3WY51mndkD4i&#10;yTp7VqjTtDLee0HG+lctG2vfkFs+C25A7si0JPNCHaYn+I2mdCgGkkPkcWWkBOqID4l+YBll/IrI&#10;jE3QZ1cJ+pf2MLTc8edsrNsp43lwIPB/ZTxh0Two/Y4TgBcSlrEFcAuwRhntnqSMi7M5cFIZ7XMg&#10;sFEZbfs1MDXBbz4FXkrYvmsHuzgNM0MZk8xF5Ue/8Q6XQ0kXIXXeYjqRhjNCKqa0nEc6Z5WFi5V7&#10;ZoLf/WfROKvOCYoCHHHB3vNP+cuB2++y0SpndGrXav7rC1vQqlXL2PQNrVq2YLllO8/ot27PJzfZ&#10;Zo09fv7IKa0P+Nexq+7054NOHfi7wdO0ZRVFURqGPkK5MXVY95bAhWU+I2nowgsSGlSvAifjD5fa&#10;E5luRKZb2EAYCPyFZIfTF4ZbEalNlwSy44AHgWuAM4FfAb/Ee0dfATxCss0zgEPCRkbxsa4jcDvy&#10;DZk5QX4/YGUis0gfOgHLAweRLNz3ikG3ap/IzA66k4RewAshzUA1uVMol9eB55YCmSycEy4JOhWn&#10;vwfho1sstdh41h4f4eEs/CaQlK7AERn1xx3waWukTMAf4mwJdCUyXUJdOgBrAqcCHyV43rE5hu1u&#10;QfkHQElvwq2K3/hMum8zMujSEcBu+HzhBwLHhvl6aG7rEe+A96RAcv1cIrP4SFZxKSNeDCkolGIi&#10;dU4o6pr7XJKFh56IdwobCHRabBxtBayDv3n6RsIynF+BFAjHAFvFyDyGDzG8VhPz3erACUDSHOF5&#10;3sRtAfwzZsyehHcW3QlYhsh0CPXqAnQDtgtr/iR2yTZY1y+jOqS1sdZvxsb6c0I75aIybSyw7nBg&#10;/wS/mI+/NX0osCqRaRPq0RkfsWj58F1OC3JN7fXehVLrNmN3ZM4JYzPoQ+WQdEz7B5AkJcq7eGfb&#10;/kDbxcafdmH9dE7Yf0gy7mXnrO+fcyvJooV9CJwdyt/xf/NgZFoDncNceGTYOxndxO/vT+w8DCcC&#10;uyeQfx84A9gY6NCE/fYH5CkYAc4qIw1TknnwqTBfrwO0Dm27NJHpGnSmDz6N35lhD6UpB/N7iUzS&#10;7OhR0C0Jo4Hf4KM/LUVkOoYydsM7CqwEbIPfR7uLph0rniUyn5epvf8gWSquEcBPw3pm8TVOV2BH&#10;4F/InTFbkXZP1jtVHCyU/jb0z73xe2kt/1fuyHTEX4RaFzgAH7WzuX3e/82ZRQgLqCgV4+jz9rz4&#10;1ouG/feV0Z//d25LurT4ytsDi4+gHdu3XbDs8p3Hd12uy32dunc4f+BZe3yhLacoitLwSPOCf9hg&#10;7TIXf7D+FPAxMCUYYL3wjgJbAmuT5MDGug2QHwZ/BJxIZB5s2uQxs/E3sp/Fuv/D37KR5EhfE7/p&#10;dVuqVonMKKx7Fp8XuykdeRC/IfsckZkkaJN2+MPKC4QGUSvgEOJvGT8D/KTE3/9G6Rves4Cfp2ih&#10;JF7X5yMPpTgUOIXIjGvmu3yBzw96R7gB8i9kN8d+g3WXE5mZNd8jIzMM624Ejkrwq274XMCnA39J&#10;sbmQBfcgC8c8GL+pnx3+ZswWMVKvi/pqedwE/I7ITGjm284JGwCvYt2f8YdV0ls1R1BuuGvr2ido&#10;+9n4TSwbyr1kXebjN0/fxbor8c5YZwnHtjMT6ncl5rqB+E29VxPq3Q34TVUJC/EhfS8mMk74jj7A&#10;XvgN1j4ZtscQZNEzBpNlGG/PRsTf/NGUDsVGMi9PySRvcKWxbkP8BruE+WHddymRmdXEOLoAeBt4&#10;G+sscDj+YEYSKadtmBN2qVJLPAOcRGRGNTPfzQcc4LDuWuA44K/IHFX3xrouRGZqhes0C3/oZ5v8&#10;Xr5e3+APK0Zg3cV457Qthc8/En/gWI7+JbWxIiLzgMDG+iNwPbL0W2vgDzX+nbIO3UiWxuzRYCt+&#10;UELXvvjfd/nO7toz2DhbA28RmeZs/CtpPlR4P/wt+1IMT9EWE3WaaBJpujGX0/sXAo+Hf+/jD6Lb&#10;4J2S1wm2xkYJ14pHADsIpafhndRvavIg3q/HXwRexLpL8Q7C5yA7O1w5rL/PzKCdzkpg208BTgFu&#10;bta5wKc2fDv8+1dot7XwB+7HhHX2XQnHmRWBi4TSk/GH4rc2aUNHZu5i9ttlYcyQRAxYJqzfL05Y&#10;9l7AZsK2PZjIPFpiX2EO3plnLD6NzkVY1xnYGX/YvUewze5OWMZWyBzMFgSdvqrZ/Qk/hn8W/j0B&#10;XB4cmbcB9sU7pXWg3JQO1u2HdwiX8DJwApF5uZkyTw1j/3CsuyTMARKn1T2wboNm107Ns5dw/fQK&#10;cACRGVNCJ2YAb4V/Q0LbrBzmzKPwjjhT8XudgDonKMoPOPSM3V6689KHVhjz8Zcj206fvc68eQvo&#10;vkzHmcss3+WNLt07Xrntxfvdpq2kKIqiLIE09OWYBmmPhcDVwAXNHqR930BKcjvoimDkxPFfYD/x&#10;7cjITMS63YHrgKMFv/gZaZ0TQs357sBzMv6m1c1E5s3ET4rMt8BNWHc/8AA+1F8cexPnnOA36j4o&#10;8e0up7Rzwhwic2NuWubTDUgiAXjDNTI2QZs+gnWb4DfI4xw+lsbfSv5nQfrnSfjbikkOI1vj8z5u&#10;gXU/qfimfmQ+xbqRxN+I3g7r2je78Z+Ofvj8nnHjTV7MAo4kMkMStNcs4BdY9zWyHJQDsG7FMvMl&#10;nyrUqc+AnYnMW8K6zAF+j3Xv4jcV46IIHIh1p4Qb/LU21yVxYDoWGCSUnYjfLHo6Yb8aA/w5jOWP&#10;4m+GZsHdwFWCb7Ur2TsnVCrKiVI9lq/j9fbFwjXudGAvIvOYsK8vBP6Fdc8DDwGrCX61M9ZtQWSe&#10;rXAbXAicLb7F6ut2LdZ9BtwnGHeWAransmH4xwC7EZl3EozPn2Dd9mG8koxru1Ouc4LcxhoO7J/Q&#10;xtojjPc/Ffzi56RPgXdGArv8HOAPiZ1uvd11J3An1v2YUqlJIjOixLpgEPHOCaNztaUaC6mz1fM5&#10;vPsu4Cwi827MWnFZ/EGpxA5uizxKwyfA9mLnVa/jF2Ddc3gHcckN/V9h3V+IzOQybPtVkDvovQ3s&#10;0uylg9L1Gw2cgnXnB7v4iRRztcR5eBQwWGxfefv6KKz7GB8JIo7jsO7ShFEfdhbIzAf2JDLPpGjb&#10;afhD6SFY1zvYM08lfMoAZNFAfkFkrkpRxjn46KOPYN1v8Q6OQ8rQ27b4iEgS/o53iJsrLOs7WLcF&#10;MAzvUBHHz8K/JOwokPkojCFfp2jvcfi9TxtStvQPYwygaR0UpUkOOH2Xmb/922Hr9j9k0302P2qL&#10;5X9670kd97r2yM3VMUFRFEVphmWFcpMboC3mAvsSmRNjD2v8YvVjsRHrN3G2Ekg+HgzBZGGbvWf1&#10;cSy6GVOarcoMeXs3PmLEz/Eh0U5L5Zjw/fJ/hfdKloQE7B9uOheZ3yHbRD0ukWPC4rrpDfjZAulj&#10;CtNq/gbJHqTLL7oP8ArWrVuFkks2DdojP9CVIjkUeDSnOs/CH2ik3TA5B/kma/p8sdZ1QhYidBKw&#10;tdgx4ft6e2uoTxxLIQ9NWem5bpKwPdvjc39K+BDYNLFjwvfLtoDk6YFKPe8L4DmB5PYhv3kl++sM&#10;kuYVVoq45p5UuFpZt6lwHF50aPBYir7pwjukN6tPrXArnERkzkoRXttHhpIfDuxYwTp9GOa9d1LU&#10;aU6YzyTrtbXD7cS0+pfExtotpY11vNDG2iI4ICetw9LII7adQWTOLzsaWGSeIzJ36LBc8+NrC7xj&#10;voSsnRN+RWT2i3VM8Po0KdifEo6mlGPMd0wBBokdE75fnhGh3SQHqe1JFzFxcX6N7Ab3+2FcHVdm&#10;//2ayPxBfFDsdakv/rZ9HKNDu49PUa5z8BHz4uhNcsdiSdqef6dyTPhhPT4iMmeG8T8JGwtk3sRH&#10;8Sy3jFOIzCVE5pMynnI00FMg93fg+ET65ss4Ex/d4AOB9KEpbKtNBTJnZBKRLDLPEJnvRWtU5wRF&#10;KcHWx259z8CfbqlpGxRFUZQ4VhDKfdkAbXEYkbknp2dLbgCPx0dMmJNywTwfH3JMcvM6fX77yMwh&#10;Mv2JzNUh9Gk2+MMvSTjT1vjQqcXE52I/TCB5NZG5voz2fBtZOPnNsG6ZwrSfr9fB+KgSSemLD/n5&#10;swqXWhpyc3DG74077PwWH2EjD44oeesu/jsvRH6TctMyyvlz4m+4LMTftCwnvdFFwEsCud0roI+H&#10;5zjXnYQsXdQkYIcyN9Ty4k6BTAeydCayriXw4xipJ1OvD5RamPt7IIsAO6WAtZPmgP59mfPCh/hU&#10;PhL2COutSvDHVI6k3+dCZNHYNqtQnb4CtiMyn5bXWSvIAAAgAElEQVTxvT7D3zjMex6X2lj71rCN&#10;dSLQUbSejMzFKI3EYGQH+ROJzPsZvvccInN5TnWSzhmHEpmxZYxBI4S2sO+DPiR/mvl9GfwlkThm&#10;4R30qrWvJrkcMQPYPbET1w9tgQlC3U7C6gKZf1e5v8rKWJ1Uk0vqbSt8xJ44XgR+nrrMPqrGTwSS&#10;nRLZVt4hPs6x4lt8BJVcUOcERVEURVGU8ukhkFlQoTDT1eQ2InNnLk+2bjVkOaxPLLudvRe+NL99&#10;LfJPZIfOqxRY134q2Bj4DHloyFL8NTwrzq7aqVAt6PMEH0E6B4WlgKux7m6s616h8n6ELA/rbhm/&#10;eWDM358LNxqy5ioiMzSDdnsSeE8gOSDl2NwCH7IzjmtDWcqpywJkzhaDsK5Djtp4e243Jf0m10kC&#10;yYV4Z8CxNTrC3BXKWMl5dC18mp1SaEqHYiONVFYsZ2DruuIjE8XxJvDHDOaF4cCNAskWwEEVaIEX&#10;yCJXuV//S+yQtbGuXQXqdWSCW9CluEYot2HONtbPQ5S2SthYuyWsQwtkafmmACfoUNpwnCaUuy/D&#10;d76Md5jKY87YBFhTIHkbkXk4gzdeho/4GMdywA4p33FQsC/j+L0oCkU+7d5ZOCeeGVKnlTNWTkOW&#10;tiOp3Su54f9MlfvrigKZZ6kNdibe8Wk+8BMiM69MnXgGuF8guWuCp0r2A1/O9DLVEqhzgqIoiqIo&#10;SvlIDkHq3TFhfgLDPw0ST+Hnicy9Gb3vKuIPVjYNm2G1RWQ+F24g9C6kpvnbsZJbf+dlcmjsb4hJ&#10;NoY3L1xb+lD5RyAL19kUewNvYN1WFSqxJL1BL6xbOyNdW0nQT/I47PyYbMNpS9ptzZTPHoiPplGK&#10;WcC5GensY/g8s6VoB2yQ41yXZ6jzXYGVBHL/JDKP1vDYMh4YKZDM0jlBkoJFnROKjfRAuWhp1A5A&#10;dihzdtmb299xFiC5AX9IznWfBxyVOMxx80iiLLUGTM71uoXI/Cej8fQT/EFnXvP4UUIbK6uDW4mN&#10;tXFCG2sgIIny8UdxiiWlPrBuT+H6AODWDN/8mxTh7KUcKVyvnp3RGLQA+K1QOu2cIbHtx+EvDVRz&#10;ro7b9/sYuDqj990ITI2RWS1ElZIS58Q7I6SArCbdBDITqA0ke5Q3EZnRGb3vCoFMkuhQkjSv4/Ns&#10;QHVOUBRFURRFKZ9OApkZdd4G95YVtjQeSQ7xP2X2Nn+zJ84juzPQp0a/h8Q5YaWC6tpA4j3UJwM3&#10;Z/jO2wUy6xWyNb2Dwp7Iwuw2RU/gcaw7N3UoTzmVTu0wUCAzPId6nkFkZmX4PEkI8I4JN7eSjM23&#10;BKeprJBELVi/oHOdZJNrNvJ0HdVEEvljVaxbM6P3xTlJfQ68pUvWQtNVKDetYPWS3HwcQ5a3en26&#10;AMnaZh2s65Vj3a8mMu9l+Lwn8YdycfTOsU55jNHDc6yT5DCx0jZWp4Q21gHCccGiNA4+Ko00rcJo&#10;srsx/lbZ0cLKnzPuJzIfZNhvHxWuoXYJFwmSfKdewCYCyb9UOTWXZKz8a2Zl9JcsJDflk9g8cbb6&#10;zBrouW0EMtUvp3UdkaUS/HPGa5w4B7t1EuzJdKl2W6tzgqIoiqIoSmVYUOf1uz+3J1u3BvEbVF/l&#10;UAbJrdR1a/R7SPJlLlVQXdtFIHN7puHn/OZOXPj09QvbeyPzEP5gb2IZduU5wGNYt3yO5XTINsay&#10;ck6IO+z8ClmqiSSMRXZglISXkYXY753i2ZLQkTdkXJ9HBDLrFHCuWwpZepibiMwXBRhZhgjlKuVM&#10;NLwm8tMq5dCi7mpkXRtkIfX/lYP+/kMot21OtZ9PFmkqvr9OmI4/ZIwjz9RmN+fgxPaSQGblFPrX&#10;t4ZtrCROv5K58/YauBGsVG5sbQFcl2Bte0GGY+ywHOvVTzh+3ZjD2/8ukOlBcod9Sf+dQ7YXD5K2&#10;eyfiI3AsyKGMWY+VcY4TXWsgMui3ApluVJ/tgLYxMiOJzNuZvdFHY4mLAtceuXPfVIFMrik81TlB&#10;URRFURSlfCQ3uabWeRu8kOOzdxbI3JdhSNhFPCeQqdXoA5I85F0KqmsS54ShObz3eYEx36GwPTgy&#10;LwMbU95h+9bAy1i3cY4lleST3gLrsti0iDvsfDyHkK3XhfCpWX7bacBHAsllEj3X33iPu1ErDe+f&#10;hFeJ37jqXcC5bltkaaL+XpAx5RPgFYHkbmW/y7regvlYUzoUH+kcW6QDyE2RRWC7J4d3P4ssNPJ2&#10;OdV9WLhFnzWSg4AeOX7Tv+XwzLdEdUp6Y1nmYFgtG0vmbOHHf0majjtQGokrkEXUAPgQuUOlhKdz&#10;rNf2ApmZyBx5kzIUmbNzUoc2iXPCCCJTzZRN2xJ/o/+pHJyHJWNlzwTPi4vm2hboV+W+K4k4WwuX&#10;QiR7Unfn8F6JTvTOsK1zjQ6qzgmKoiiKoijl00KbgDxD7G0tkMnj0EGyEdizRr+HxHgvXuQEH54z&#10;zhidITTa8tCHlQrdi/1Nvy2Q36Zsrg2ewrr9ciqlJLVDK2QbXaV0bWnib9/nMe68m1O7SQ6Alk74&#10;TMnYnP1tdZ9zPS4MeF4RPPKc63YQyLxHZF6hOEgcxbJwJpKkYFHnhOLTVig3r0B1koSyHk9k3shh&#10;zl8APCiQzMvhcFROz/04h/kuSbvmUS+pE0fSeg0SyDxWpTX1CsJnbSWQmUa+B8ZK7diK7bHuVuCk&#10;BL86OawtsyLPMOiSOeNxIvNt5m+OzHhkTuxJ5wzJGu6BKmuWZKzMI9XfWOJTLybZj/pEILNXldu6&#10;CGWU28HVmT+ldvBnApleWJebM4g6JyiKoiiKopRPW22CXNlIIPNEDgb458R7Ey9bo20mSWlQxLQO&#10;kg2Z53O44QUgydu5bOF7W2RmE5ljgcNJn7d7KeBOrPtVDuUbTfzBNJQfKv7HxDueDS/Ql5WEmE56&#10;qDFAIJPXYUBcf+xZwN63uUDm4YLVSXITsTUyx4xSxG1sv0NkPkNRao9qjqPS9bMJuZWLQh7OeNVf&#10;m8kcjzvXkY31I+HTNhTaBnNQ6hvrBgGvAYck+NW9RGZYgWopmTOeqfKcsUGCb9YTWE4g+XiV210y&#10;Vj6Zw1i5ABiT4f6DxIY+CeuqGWFTUsZ9Q4qTao01nYmPMDENeL0KNjDAikL9monMGeTMvJpSnRMU&#10;RVEURVHKRzc78lv4/4j4sJ6Tczx0GB/z9x412nIS54R5BdQIyYbMa1XSBcg5J19Ficwt+CgVaaNQ&#10;tAD+jHUX5lA6yYHnrinCGy9OXF7Rj4jMBwX6opLDmnYJn7lxFfvjxJi/ty/YXNcW2QHLEwUbRz4E&#10;JDe+y3Umirs5q1ETlFpF0u9fyvH9zwtkWgDrFqhNPxXWqWhI5nG5c4J1ywptrE9zqk/culrqQDIg&#10;Iz1XirlX0B7rDsS6J/AH2Gsk+PWXQFSouspC7ld7zlg9lDWr/jsNeKeK7d4K6B8jtZB8DqIlY2WS&#10;/ShJeroVAFtFTZfoWCvgXwn0LI+1W9w6YlTmqRo9nwtkOmSsE/tj3UF5NGRrncUURVEURVGUGmYd&#10;gcybOb5/MrI8pkVkegHLvG4V9eFLoaFcP0RmLNZtBfwOOCel/XgG1rUnMqdkWLKhwFkxMsvgc3mn&#10;3ZCOc04o2mHn1Eyf5jfq1oqRWogs9GQaJsX8vXPBvs/ayKIwPVfAkWQo8flKvTNRmk0863oAa9ZZ&#10;f1UaAe9At5pA8o0cSzEGf/ATN2aujmwDuxb4RiDTtYAaI5nHk6xDJXmk38qxPpMysrEktuIolFpn&#10;S6z7Cd75dCo+ssZMvrsE0jqMU8vho2Otg7/NvjHpogEuAA4uWFSlPsguGr+eYxkkz140t0nGj3VF&#10;/TefQ14pqwJx0YPGEpm89lYmZfgsaQS2w7HuIyJzdhXa+3X8AXxcaoKNgVuw7uAqRMaRpDnIZ/6M&#10;zFys+yZmHdMpwRMfAg4QyN2IdV8QmRFZVkedExRFURRFUcpHklewgzZTaiM8jg9zfH9cBIJaPQBr&#10;U6f6sFoV9WF2Q/bzyMwHLsC6R4FbSLeR/Cusm0ZkzsmoTK9j3RjB+DCYNM4J1i1FfFSA4QX7klnP&#10;UysLxplxOW4WxW0AFi1KZF+BzOdE5osCjiJDgPNjZJYNfW5kiudvEfP3+dRqxAkfNrcIujq1ygcD&#10;i/hGKNetIH1jRWROSe/nOMcvxLr3iA9ZvUqBxpzZ1CczMn6exMbKM0LUt2X3Y+u6IYuw8K6a1DVP&#10;f+CGCr7vBCJTtLX8qgKZr4nM5BzL8CHeYSRu7uqF7HBWUqf3q9zukrFyTI7vjxsr5ftRkRmPdQ8B&#10;uwikf491HYBTiczCCu49LMS664EzBNL7AHdh3YEhRUEt6USee5RTKe2ckOTM/y7gCiAulUc7YBjW&#10;HZBlKhxN66AoiqIoilI+ksOXttpMqZAc2HyU88K/FLV6U75jneqDxDlhbE7v/qah+3lkXsRvHF6f&#10;8glnY92JGZZIktohbaj4TSh98L4QGFGwL/htxvor6Yuf5FifeXXWw1YXyLxVyJpF5l1gdI79NS7K&#10;yUgiM7VGW+cN4KsC/KuVg+mFddbvJZvbc5GF8y8Hyc3h3gVq13p1TpjbYDaWBMnB5kLyPSRSisfP&#10;icx1BSy3RN/z1XV/SP2xQLJXhvNgtZ0TJGPl2Bzfn/V+1KUJZH8N3It1lU5d+VdgllB2N+A5rOtb&#10;wfJJ7OCPc3z/ggz79DTgaqF0e+A+rDuzzPSZ/0OdExRFURRFUcpHslnaSZspFb0FMtW8STqtRtut&#10;/vTNuo7IcipOyqkEkmgUU+u6N0ZmOpE5BjiKdJv/l2Pd1hmVZqhAZgOs65ni2XGHnaNyvpWUB7My&#10;fp5k03FCjc/LtYRkc/ajAo8edwtk0jonDIz5u6Z0qB+kkVi6FKQ+KwpkPq9A1AqJc8JKDTzf1QpZ&#10;hwyvdRtLEiliFVEdIjMXRfF2+55E5uqCll9i04yvQDkkB/HSOWNlgcynVW53yVg5qcp6ncSef1Jo&#10;Ry9iD+ANrNupgnsOE4ELE/xifWAU1v0M61rUiE5U0w5Oum68CJ9SR0JL4AJgBNatVm5BNa2DoiiK&#10;oihK+UhuVHfXZkrFMgKZg7Fui5ze3z/m798WuN2KhsQxYS7wD6zL4/0Sh49vG6JXRuYmrHsNf+CY&#10;xChtDdyJdesRmc/LLMUr+NukcZtauwJ/T/jsOOcEPez0Yfjjx0/rbszp/WvF/L1ojkIrCGTGFVhf&#10;7gTOEujLCkRGvpnnw80O0P7aMEgPZ3sUpD4S26ASB02SsWXpAulJva7Fso4YJLEVDqmijSVxgpWs&#10;RT5FUeBV4NAQzamo1MqcIXHQls4Zkj48ocrtLhkrd0jpEC9hkxzmvF8AWwvbH7xjzMNYdxPwayLz&#10;ZQXa/Y/4tA39hfId8READsS644iMy7FsknY7Heum5PT+uHVuMjs4MlOx7ljgPwl+tTXwJtadCVwZ&#10;UoEmRp0TFEVRFEVRKmOgtcC67kRmijZXIpYTyGxTxfJNr9F2kxhMMwqmC5I6tQGOrGIZZzRMz4zM&#10;G1g3ALgFH04xSZ++DtizzPcvxLohwCkxkoNJ4pxgXStg8xip4SiSjbrVSOa80sh9UdKeEws8XryJ&#10;dQ4wMZK7kix1zGaU3teaAbyg3bVukG6GF8UhuHuGdS6Hz+qoTZVs19WDqlg+yW1gydyptndjMwM4&#10;H/gzkSl6SrDuNaLv4zMpq3Wtga6CZ1U7Wp1kP2rj8K8aJN+PiswErDsceJBkkfWPBHbBulOAf4c0&#10;H3nZDnOw7iDgRaBbgl8OAl7HuguAy4jMnBxKJ5l7dq+izs5K0d7DsO5P+FQeUtoDf8ZfFjuByLyS&#10;9LXqnKAoiqIoilI+STZLdYMk+4V/NcnfOcF74ffFhy5dCX8TYWn8QfyShtrcUKY1BU+eq7pQQH2o&#10;JSLzDdbtFYzSXyT45R5YdziRubnMEgwl3jlhB6xrR2Skt0rWo3RI8G+BZ3Rorvn+WLSc45Kb3l8V&#10;XGfuBk6PkdmNZM4JcVFOntBw3g273q6XcbQS6cMk71ha1a/uqPUII9Mz6uvf6KduSKYDV+EPJyfX&#10;SZ0k+l6JyGESB+ClM6pPpepUZJsnnUN2ZB7BuhOAaxP+cjn85YSfYt2JROadHPcaHNbtCTwCLJXg&#10;l+3xaSEOC2V8PLMyWdcJWbrPapI2vdXpwKr4iBVJ2Bh4Eev+BpxFZMTzrjonKIqiKIqilI90s3RF&#10;4ANtrkR0qPHyfZ3p03yOvM2A7fERITYkmad4EooW9rx9Acr4VcP1UB/C75dYNwG4OMEv/4h19xKZ&#10;cg5eRuJDfa4QM4YMwm9qSIjLX/8skZmF0rXGyzepYO0p2fj8uuA6M4R454Ttsa5tgltOcf1Vo5zU&#10;13wzG+tm4EP3lqJnQWokWddUYq0mmdPaqALWHR1rvHySOa+dQGa6fuqGYQ7wJHAzcDeRqbeIdpLD&#10;2Uo4tEkcvtsKZKT7PNV2MKrf/ajIXBeiBv4txa+3AUZh3SXARQkuAiQt41NYNxgYRvL9oDWBESHN&#10;4G8ySkfRtQBjxeSUbT0f6w4GbiO5g0JLIAL2xbqTiMxd0h8piqIoiqIo5SE9BOmjTZWYWt8MzSYH&#10;onUrYN0fgI+B5/DhJ7chP8cEgAUF04UiOCdMbNieGplLgN8l+MXyxOegj3vnAkBi+O6a4KlxN7H1&#10;sNNT6xcdJtdhm88p+BjxCjA2RqoTsJVw3mxNfAqW/2pXbcg196oFqYvkoKkSh2uSA4Uuqnp1R62f&#10;CUhsLMkhkUZOKAZTSO6MNR54GO8cvRuwNJHZkcjcXIeOCSA7JK9EvSUObZ0EMm2F76t2BKy2Na4X&#10;5e0/ROZqYF9gZsq2ORt4AevWzK2GkRmBd0j+NOUTjgLewLrtMihNEZw1J5XR1nOAA/CRMdOwAjAU&#10;627Bus5FX4goiqIoiqIUgc+Fcr21qXIxwqtJeQdg1nXFuivwBzZnAStXsOxFu4XbrsbLN6tON8KS&#10;GLOXAFck+MVJWFduWOEhApndEjwv7mBUnRM89XCoUUtIDv5m1oHe3JNhf92Q0jd/JxCZt7Wr1h1f&#10;CGQ6Y113bSoxM7QJGpLONV4+iY3VQj9j3XAzkemKTwdggE3wjvpL/tsQf+GjHZHpSWR2ITJnEJkH&#10;iMxMbcaKIEmdJnFilu3zVN++rvX9qPKjxUXmbmBTYHTKJ2wAvIR1++W4z/AqMAB4NOUTVgQexboz&#10;QrTStBRh3inXYWU+kfk1cBDpI3gdGnSiX7kDhaIoiqIoilKaMUK5VbWp6o7PU//Sup2Af+Hz9lWD&#10;Bfr5akQX6otfA32BwQLZ9sBxwEVlvO9Z/KbMsiVk+mBdPyLzbkyf7IuP6NAcU4DX9BMDtX+LtmiR&#10;EyQbXXPqQG+GAKfEyAwGThY8Ky6lQxGiJvwG2e1C7U/f8QH+0CqOPmHMrmVq5dvPRVF0Xa3UApH5&#10;muKnscqLWjkkn62foqb4IqO+9xbWDcBH8DwFaJXwCR2BIVh3BpG5OKfx4Qus2xn4OT5iSlInu5bA&#10;hcAaWHdsgjRyi1OEtA6TMmrvO7DueeA6YKcUT1gDH1VjDyLzVFMC6pygKIqiKIpSPk4ot4E2VS48&#10;QfVCdo5N9SvrfgP8H9X1vJ5ah7owFXi8Su/+QLsii3IVHgGMQhYJ5DDKcU7w77sbOD5GcjDwboxM&#10;3GHniJBKQpGFAX8HeL9K5XuhDtu8HnK+jwTGxYwNfbFudSITpztxKVhq3zkhMkN1KMltrl0feLnG&#10;66K3fBW1sbK2sRSlftE5o3Z5kepFbXsrw3XpbOA0rLsFuBwfrSQpF2FdVyLz25zWzguBq7DuXryD&#10;wuEpnnIEsDTW7ZfCQUHqnPMg1XP+nJxhe38C7ByiYvwfyS/cdQWGY91eROahJf+ozgmKoiiKoijl&#10;L9i+xLqvgW4xkmthXTsi8602mpgFxIcP/xWRGVWYGln322BIVZt6vCk3lsjspd2m6mPiFKw7CnhM&#10;IL0m1vUhMmPKeOMQ4p0TdgP+FCMTd9ipKR2+Q5Jv9k4ic642VWZ0rIOxYSHW3QdEMZK7Eu/YUnzn&#10;BCUNUueE/sD1BVjjxtFJP7mSE3OIz6V+GpF5SZtKUXStWDWqv38mmasvJjL31pEt/wawLdbtHezn&#10;pAfSp2PdDCLzhxzL+BlwBNZdBVyJLKrW4uwO/Bvr9g8OD1KkzgmHhkgw9aITQ7FuGD6qxpkki+TS&#10;FrgL63YiMk8v/oeWKIqiKIqiKFkg2SxtDayjTZWIaQKZzoWpjTfw0jgmfAs8D1wDnArsj/dk7w+s&#10;GfRqQ/zN7z2B2wTPLFqO4W/qShfqnciMAO4WSu9a5tueAr6KkRmIdV1jZUqjh51KXkicPdrUSV3v&#10;FMjsFjOX9gN6lJAYTWTGq1rVJdJoZRvWSX0rcamsrUBGb+w25rxT6wedkhuvXfRTK3WC5AC1EmtF&#10;ib39dUYy4NMAVhNJtMludalxkbkHWAs4i+Tp5c7Huj0qUMaRwGbAUcCXCX+9b6ibImvr2UTmImB1&#10;/OWQJLQHhmLdypVe5CqKoiiKojQCo4GNBHJbAK9oc4mR3O5vW4iaWPcj4MaEv3oYf/PvISIzI8G7&#10;+gAHx0jNVl1QcuYvwD4Cuf5lGspzse4e4OgSUq2BHYChzfSZ5YOh3Rxjy4zuUG9IxqMO2kxi5hC/&#10;+Vovt+GexYe+XaGEzFZY15nINOegqI5Ejct7Qrn+WNeeyMyq4bpInC4rcbAqic4wV1WvLuedOGrd&#10;KW5mjfQhRamVOaMS0XbaZfSc+UK5bsgdGaq1B1G/Z6w+1cOFIfLZv0jm/PlPrFubyEzMuYwLgZuw&#10;7hHg78Q5OX+fc7FuOJGRpgScLpTrWGW9zbO9PwMOwLr98Zenugt/uRzwL6zbdlG0Co2coCiKoiiK&#10;kg0jhXLba1MlYopAZumC1OUS5BtkLwEDiMwuRGZoIscEObNVF5ScDddniA/NDv5GRrlIvPdLbVRo&#10;iHjtj9WkcSInRGYBcL+grjtof1Wa0J+vhPNKO+KdWKqNZIO7EgcekrXpVFU+ncdrkK8EMl31Uyt1&#10;gmQ/oBKO+p0z6ptfCd9X7XFIbR6//noL2JRkUUC7A7aCZZxIZHYHjsVHHpXQEu9E0TZDfWgUnRgC&#10;rE2y1JeDgGMWb3xFURRFURSlfKTOCdtgnUavytYY7F7ztbBuVeAIofRVwOZE5tWcSzW9DnWhYwLD&#10;UqkMjwpkTAbveZz4w5NdsK45GzjuEGu4fsrvIQmb2V2bSYzkNtzydVTfcp2JSvXX+cATqlJ1zfNC&#10;uR1rvB6Sg5llK1AOSTjqyap2DWlj1frhiuRWak/91EoD9dlKzBmS9X28nRCZ6ciiJyxfgHZvDIfs&#10;yMwlMmfgU4xK0zzsi3UDK1zOf+AdmaVrl37A8cJnLxCu35ZpEJ2YCOwCXJHgV+djXSdQ5wRFURRF&#10;UZSseB3ZzcdOeG9RRYbkAKwIm07HAS0EcjcCJxGZ+RUo07w61IWi6EMjIQmRWP4hdmS+Jf429nI0&#10;n36n1KbJQmCEfsrvMVn7YqZ802Dt+QQwKUZmV6z74bxp3YpAn5JjTvPpIJT6QOoQPLjG6yE58Fiu&#10;AuWQHPx8qWrXkPP4SnVgG6ygn1qpEyQHoj0qUA6JA4T0drlEbsUCjDMrN5QmRmYo/kBaGonz91Uo&#10;40vA5sB44S/OxLo2GerEig2kD/OJzMnARcJf/Ai/P6rOCYqiKIqiKBktyObhQ/FLOEwbTMwnAplV&#10;ClCPfQQyHwAnLsq/VgG+KVgfm4TMAWgV7TY1xQciKeuyyAl8p0BmcBPv7kTp/JmvEhk9mEk+NvfS&#10;ZhLTWLc/vQNenDPR8kD/Jv77VjG/0ygn9c9zQrk1sa5/Ddfjc1G/b8pJJ1vUOUHn8aKuqSWHTt2w&#10;TtNMKfXARIFMJQ7JJQ4/0hvrnwlkVi3AWLlyw2ljZEYAh+Cd+OPYEev6VqGMHwA7AxKn5eWBPYVP&#10;Hqd2cJPtfSZwrVD6Z1jXQp0TFEVRFEVRsuMRodw+WNdem0vERwKZ1Wu6BtatJCzjuURmZgVLtlD1&#10;QakA0nyinTJ413+Jz8e6SxP/bTNKO+7rYWe6vvijjJxOGoHPRO1ZXwwVyDTXX+PGAaW+eQOYIJQ9&#10;vIbr8bFAph35376TbKCPUbVTG6sGGSeU66ufW6kDJIfkfSpQDonT0pgM+7CpcrvXw1iZD5G5B7hY&#10;KL1vlcr4JnC0UHq/DHVijQYdp36BLMKZAdZX5wRFURRFUZTsuE8o1xnvZazEM1Ygs06N12FDgcws&#10;4G793A2hD42GNB9l+Y45kZkFDIvtjz90Dlsr5jd62PlDPhLKraVNJULinNCnzur8GPHOS1skHOOn&#10;IQ/5rxQVH2FqmFD68Bp2CJaOo3kfrEqeP1YVryHn8bVrvA5S54R19XMrDdJnl8W6rrmVwLq2yJwT&#10;pHPGJwXovxJHixWwrnuD6uV5gBPIbVvFdeNQZHu12wqjVUn6YmPuSUVmDnAsIElTu406JyiKoiiK&#10;omS3EHsb+UbjqVina7F43hbIdME6U8N1kGz6vhIOVivJtwXUh9ECmY2029QUrYVyczJ63xBBeQYs&#10;8d/6lZCfDTyrn/EH891U4FPtj5khc06wrkMd6dBc4D8xUps0sUlY6ibSEyHNllL/3C+UWwY4pkb7&#10;wHRk6RLWy60M1rUSrlM1ckJj2lidsa52b39GZjayCCS6FlHqAemB/3o5lqEvsjTx0rK+L5DpF1Lw&#10;VYt3kEWcbMxxxh9GX1yA9jlPILMsMuebtwQy6wZnnkbUiTeRXbzaSDfEFUVRFEVRsuVeodwawD7a&#10;XLG8hz8cjGOrGq6DxMD5sArlmlVAfRglkNkY65bSrlMzSELRz8kwpcnDgjFjybDwpZwTngmb30q6&#10;/jhQm0mEZHO2BfluOFeDuNQO3Vk8nK/fnF6phLxGOWkcHiM+jc8iTq3hDeI3BTIDcnx/P0Di9PSG&#10;qlxdzjuS9c2WNV4PiZOFrkWU4hOZz5Cly7wk284AACAASURBVNswx1JI5qPxRGaK8HmSQ96WwOZV&#10;bPcZyCIDbNnA2jmU+IsG3bFu6Sp+x9fwjiZxSBw2XxfItKOxHeNuFcisps4JiqIoiqIo2XJTAtlL&#10;9RA11oiYj2zjdocaroXE0/9r/dgiJIehbYBB2lQ1gyQU/bjM3uY3kB6MkVrSOaHUrcDh+gnL6o/b&#10;hZu5SmneE8ptVWf1fhSYmqC/xuX0VeeExlkfzgLuEEqvDJxS4HE0zzXNxqI5OjKTVOka1sbavsZr&#10;InFOWBfrVtSPrjTI2jvPOWMTgcwrGfdfgF2q3O6vCWR2aFitjMw0ZE6MK1e5pM8LZHoKZMbgU8nF&#10;sWMDj1XPCWR6qXOCoiiKoihKtgvzUcBLQuk+wG+10WJ5WiCzWw3nFG4jkGmvn1nEO8BkgZxGJakd&#10;JJtYWeeyjkvt8N1hp3VdgFIb1nrY2TxPCWR6oM5CkrXDZ8A3AsntcipB2yrV+1tgmLi/wlol5MYT&#10;mdGqTA3FtQlkf491K9dgHV4VyPTCur45vV8yprymqtbQ83gt21gALwjl9i7g92mnKqqkGI+3wbo2&#10;Ob1fMme8nGAd+LnQDty7iTRfleQZgcymNbrOqBTvCmQ6V7mMksgJ3QR6u1A4f+7bwLbtJCAugkp7&#10;dU5QFEVRFEXJniSbpb/FugHaZCUZIZDpCOxX4Dp2K2CZ58b8PfsNtcgsAJ4QSO6PdR2169QEOwtk&#10;sj74eJDSoSV7Yt2iWxGloiZ8ieyGUqPyLPEhPAGO0qYSITmk3Bbrumb6Vh/ufosq1jsuJ6k0coI6&#10;EjUakXkR2c1v8KkLrse6WtsHfVool/0a10e12Ukg+aQqm9pYNVyHZ4RyRVyLqPO6siSSA9Fu5OHM&#10;al0vYM0M57Ukfbg31U2bMEIo18g2jyQSaJsClLF9hjqxToPv9ca1d1d1TlAURVEURcme2/GHWhLa&#10;AXdWNf9a7fMksgOwX9Ro+b8VyGR9I85UoF5xuZ7zSlnyqECmG3Ckdp0qY90WwGoCyRczfW9kpgr0&#10;ZFHu0lKbbCOCQ4zSdDvPxDsoxHEA1v1IGywWSVu2Bg7K+L2DgC5VrPeDMfPJeljXIfzvfiXk1Dmh&#10;MbkqgewOwNk1No5+BHwokDwsh7fvACwrkHtY1axueUpoY51Uw2uRL5Dd2N0I6zavoZLPEMho+kdl&#10;SZ4AJLZJHnPGoQKZ6cL17OJIHeB+WcVxZjQwXiD5s+D024jML0AZ5wlk5gifJbU7Tm7g8SpurJqj&#10;zgmKoiiKoijZGy8zgL8m+EUf4N85ht8rentOJz6HPPhNpz1qsAYTBTLrL3b4Uh7WLYfsYL51mW+a&#10;LijL8jm05z1Cw/KMGg9D2whI0tbMQ34bJQl3xvx90/B/S0VOeFQ/YdntDD5lwFnaVLFIN3NPzDi0&#10;7U+rPMfPipnjWwEbhf+tzgnKkvwT2YHBIn6PdbUW3l0y16yNddtm/F5J3x+n6VLq3sZ6QCC5cY3a&#10;WIu4X9z/aweJ8/ryqqTKEn32G2CkQDJbx2DrWgPHCCRHEJk5CZ/+ALBQILc31q1T4zbPisDPGlQ7&#10;Jc6OM6pcxuUEMrOFffEN4D2B5MFYt2aD6sQyMX+fqs4JiqIoiqIo+fAXYHIC+Z2BG0OIVeWH/Fso&#10;96fMDvmzY5xAphWwY0bvuxwfgjWOTmW+R7KptlLmrRmZycg28nsCZ2jXqRLW7QvsJpB8ishMyaEE&#10;wyjtxCKJnKCHnfHcicxZ6His20CbqyRPItsQWxfYM6N+2pvayIcan9rBh+NvLq3D20RmgqpQA+IP&#10;Qc5P8IuWwK05HPSXO45KOD+zN1q3lrDv365KpjZWDdtYi7hHKLcL1g2ukTJPFcisrOqpNMEdApk2&#10;ZOsYvD+wqkDuthTz+ETgOYFkC+CvGTvoJkFat3OxboUG1Mv1BDIfV7mM6wtkxiZ43q0CmVZV1tvq&#10;4FNoxkUHHqfOCYqiKIqiKHngw4qfm/BXhwD3YF1HbcAf8B9gkkCuL/5wvpZ4QyhXfsg3644BDq5Q&#10;vSSbauvn9O7rhXK/w7otG773WLd6RQ1i69YHbhBK35zTGPwV8FgJiQHhFlBzh50fhnDbSul2nkL8&#10;wTL4SC231vDBRi205SzgEaH0JViXRbjnC/GbZtVmGKUdMzYFeuFTYTXFcFWghuZ64O0E8u2Bh7Du&#10;wBop/1PAZwK5LbDu8Azm6BaAxR/0xHGDqlfdMwz4QmhjXVGjdRgJjBHKXot1y9ZAmSXOiKtiXRdV&#10;UWUJ7kSW2uH4YJOVO2d0AS4VSH4D3JvyLdKD/0FUK81MZF4E3hRILg3c0FCXjryzc1xUiykhDU+1&#10;ytgG2WWgdxI89SZk6Sy2o/HSO0iiLb2rzgmKoiiKoij5cQ3wcsLf7A6MxLr1cimRde2x7iKs26xQ&#10;LRmZ2cCVQuljse43ObTdDim94N9AtgG1NdYdUkb59gD+luAX5W52fS6Q2SonjbgXcAK5VniHn34Z&#10;60IrrDu0EH3HH0I8BDyFdT+uwPu2wedD7SLUoX/nWJohJf62FD5UfHPOCXrYKecyodxawF2Z52K1&#10;bpWgd/XAUKHcGsAlZbbbPninyFqY46dTOq/95miUE6V5/ZkHnJDwV22B27HuTxk5+jTVxzbAuqsF&#10;5V+A3Onyr1jXt8ySnQxIxsxnicy7qmB133+S2FjHYN1pNWRjLarDQuBqoXRPYGhm/d66FilTM04i&#10;/lCrJTBQlVRZQt8n4J2K4mgN3IZ1nct841XIonjcHMaTNPwLScrIRXZHltGPktklfxTK7UwezlzW&#10;9ce6dWtQKyWpHEdWuYzHAj1i9yYi83GCvvgJskgmi/R27xx04sDMbevyy9QO+LVA8gV1TlAURVEU&#10;RcnPcJwPHIUs/P3irA28gnUXY12nTMrinRJOAD4Efod3gigafwOmiQ1H6y7M5La4dW2w7mx8TuzT&#10;U+jBbPxhrYTrUjmOWHcY/lAryeZY1zJbRmK47ZvBhkhTbbogwebAMsDTmR3MW7cq/uD6FqzbsAD9&#10;ZkugD35z81msexrr9k+5kVqqXbpg3Z/wh4TdhL+6NEVe0iTcR+mbRXeW6DN62Cnvjy9ROkrF4uwM&#10;PIB13TLSu72Al4CrQtj/ojMU+Eoo+0us+1nKdtsUvxFcS5SKwLECcG0zf5uLT4mhNPY49DTyA9bF&#10;OQV4E+t2yHA+XAPrbgJeBX4mPHS1yBxZuwIPY92KKct2IHKHsgtUsRqGq5FFRPNrt2xtrN+ntrG+&#10;zw3I85lvBQwpO1qhj8AwFDg65T6BJGLKUaqeSpN7HTLWBO7FuvYpdfxC4DCB5Gxk0RWa6w/TEqxL&#10;2wDDMnFM9tGInk/wi9uRpyY4Eev+mcnBsXeCOhF4GvhDGc/pinVvYt1+mdlN3hY7XiD5YIJnPo11&#10;UWq9/eHz1kXm1P1giqdfCiwUyLUE7sC6ozOqUxes+1vQyaPL+n7WPZjxvtblwGqS9lbnBEVRFEVR&#10;lDyJzNukC+HVGu+B/AnWXYB1q6RcbK6HdZcB4/CH+4s2SAcXsC2nkCzf7hnACKwzKduubTBY3wHO&#10;C9/k+JQ3e6ShCjuGMh8vMhj9Bvgd+ND4SQ+by42cIAl514kk+S6t2wLrthdK34A8ZUYP4EmsOzd4&#10;cqfRh5XC4ftovrtxeE4Bes6SxupA/KH8BKy7Cuu2Td0mvl16BuedMfhDHqmN+S7+MCbPMWMypR2D&#10;mrsFtAB4XCewRPwaWYhZgO2BN7Bu5zL0bkusG47PM70cfvN1/zpYM8xGfoMa4GqsOytR6Fi/KfZ4&#10;mG9qifuBUs5KKzXz318IkRcU5XS8Q0BS+gKPYt3zYcM++ZzonYD3w7oHw/roCL5Lm7CLoO9PAq4T&#10;vm014MXgZCQtXyusOwMfrUgyTz9PZB5WlWoYe7UaNtYRoa+cX6aNtXgdkqT22w14PtUtZOs6Yt2v&#10;gfeAfUJ/T8Nogcw+4r7ux6HDsG4lVeq677PP4FMCSdgW76jfK4GOd8K6f4a+LuFaIvNpmbW6AJmT&#10;Hvj0TI9i3a9Dmr6kfXhzrBuBd4joL+5jkZmL7Eb4Io4K83X/lGNlyxAd89VgN3cA9izjIHk/fPqF&#10;IcBorPsl1i2Tsmytse7UsK8QxzxkaQDBuo3CfsVfgY+w7vyQNiKtzbgP3olZcmHm9hR98Q3kKbDa&#10;ANdj3a2p0wtZ1xnrfoWPInrC/+bk9E4wh4R16qtYNxzr9k19icW6Hlh3GyBxnn+VyHzQGkVRFEVR&#10;FCVv4/EarBsAHJPi10sDZwJnYt2r+HzUr+Nz607G5/abExbbS+M37/sBA4CdgOYW8utj3UoZGJGV&#10;5grgp6GOEgYB74QD/BuBJ0ve1PaL+s2APfG3BJZbQmIp4FT8IWwShgJ/xt/ilxjb1wAnY93N+BB4&#10;E/Ae2d3wDiab4G/9bF5GW5YbOeE1odxpWDcXuOQHB0j+QG1dYF/gAHyI/UeQ3FqPzHys+wXyqBSt&#10;8c4Ex2PdVcDQ2HDF3mjcKZRvd36Ym31PrFsvGKW1h49asV8zf10G+Hn4NxPrngNG4XNpfoK/zTUJ&#10;mEdkpoebC52BH+FDym+Az5+4CbK81UtuUBwdNnjyZgh+Uy4Jr4ZNbkU+z72OddcEfZKwMj7n+/P4&#10;zbaHiMxXJXS5RRj39wybKE0dJvwW6+4M4Z2LzGX4zSap88AfgL2x7iLgP03OcX4s2xGfp3fTGtWh&#10;b7DuUfyBURI0yomySIdmh03ol4A0m76bhTljBtY9DDyLd4Ici49oMhVohz8cWAHoBawffrddWL81&#10;xW7INq7PDeNbD4FsT/zB6vXAFUTmrWbGzvZh3PxtKKuEOcBxqlANx5XBVq2mjXU65eXlvgx/g7eH&#10;UH5d4LUQ6eQ6IjOyRPlbARsDBwFH8v0oYT/Guj5EZkwKWyrOUbMV/pb4T4AHfrDG8dEftgrr/X2D&#10;fXcs8A9V6brnl8AryBzOBoT++idKORJY1x3vbPNrmncKXZLxYf4qdw6fgHWXI0sRsMi2vww4OlzG&#10;uYvITC3Rh5fDOxMd1cRa+AikaQcicxfWPRbmfQnr46OiDgv9cjiRmRkz1vQH9ghjZe8mpE4PY1FS&#10;Dl7sf6+Bd+i6LNTnfuC/ROZ9wf7CgWGsXltsj0dmfIoyLgf8Hvg91o3EO6UPB14P0WeaK2ObsPY6&#10;CVkaK/DOZmnTOp4RdGtpofwhwF5hDfdv4MUQGbS5+iw+zu/PDx0tVsZfSLkm4V5RF74fUXf78O8r&#10;rLsXn3Lv8eBAW+o5vYCfhDFJGh3xSlJsIimKoiiKoihp8B7dd1Nb6RSOJzLXCcr+BLB1jNSqROaj&#10;CrXlBsF4TOMdPAN/S8UBX+JTbrQJhk9f/CbVUoJn9A63spOU+1Tg/yr0bZ8I+lYqxPFpROaPZXyH&#10;lngHGakRNh14MbR7R6A73nO/UxPt2y3kkJaU4zKS3WBYnM/wt7Y+DuWbiz90WCUY7JIbYXcQmYNq&#10;dNw5mmS3sCvFb4jMnyrUBiuE75zE9r2YyJyRQ1kuD0Z7KfYmMvfm8O6jgH/GSJ1HZM4t4x2dgJdD&#10;30nKfPym0DvAF6E/tg3jw2phbJY4d6Vvv1qa66w7l3SRWWbjD1PH452AuuM3rEwGpcq/7tb9lOQH&#10;KlsQmed0oakspkcDgBGUHyEqK6YDy4jSGMnG6qb4EH+zciLeuaBLGIs3CuuaJJxNZP5Q5jfYC3+I&#10;kN+c0/y7e+MdSkpxH5HZK8WzRxHn5BGZFjnp9Y34Q/FSbEhkRpVpY72Ad8LJysZaNsxBEhtrJtAr&#10;sY31/TocSJrbr57J+MPeT/DOSK1DX+qDPywsdfP2XCJzXsKy7oQ//JHyEfBWmOu74p2k1uKHh9M3&#10;E5kjqBVkunsFkTmZWke2lt+GyDxRQ+VZkgWhr47CO6IT1otr453Pk15m3oPI/Cej+nQI5Uqzbp2H&#10;d7IfDUwJc+FSYR3cD38Jojm+BFYQO8776CSjhLbJknwb7J33QvvPCjZP9zDWrN/E/siSLATWITKj&#10;E7TtivhoqnHOLFPDODMO+Dzsj7QJ5VsLWC+hjswD1o51evhuf+lTvov2WsreeTvs4Uzgu8hr3cJ3&#10;3jDF2mdfInN3Gbq7D3BXyl9/HXR3kTPsnDAPrxj6wjr88JLMkowFVhfvofkyHwHcJJBctGf2Kf5y&#10;3Fz8ft6yoa1XS1jf0cD6RGaeRk5QFEVRFEWpBJGZh3X74W/Q14qDwmDkIWRrqS1HhVBmV6X4dUf8&#10;rZeNyyhBR+A3yL36F3E5cDhN3/jNkm/wntNzKe2csEqZ32EB1j2ALA8lwcjeVti+G+E3RyX8Dh9B&#10;4scpatEz/CuHA7Du/ESbA5XjJzVYpr9WzDHB6+kErHsWHx5SynCUNG09Hev2xzuPJc0R2gq/4bVW&#10;maU4B+vuq4PoCRcDe+M3AJOwFD6aSVG5B3/rR7pXNRXv9KYoi49Fr2DdjsCj1IaDQidgS+AxQdlv&#10;DHm0kx4srkbyzeGm+A9wkSpRw/adUVh3MnB1lWysDiltrMXrcEdwjknjONwDHzEtDYfh0wAm4Ykw&#10;j0nHqd40HxVxcbZSZW4YTg82cJJ+1xJ/2LlOBu+/MDPHBN9/Z4YD06dJ7iTRGn9QmiblwTLArsB9&#10;wnJ+GpwJ7yf55e92eCeQDcpoqRbA2QnHuQORRdnoQrp9lVI68r5QdhDxjgmL7J0B4V8W3F+WY4LX&#10;ibuxzgJRil93C+vELcsowaphHroxwW8OEcplsWe2iAXAcYucKFqiKIqiKIqiVAZ/Y2pfaucm8/ZY&#10;t1RB2/JvwF+qWYIQBi1Jmefiw9RNy7Fcc/E3h8eGcI2lbk+tksH78tLlQQnbdS/ggyrpQgvK2UTN&#10;C58HeGCNleqvJL/dkwV3JpCdBegt7PRj85v4cJNzq1SCDYgPkVyEdvwWOBR/EzVv3kKepifvek9B&#10;coD7HSMS3RBSGmksGhnmwHE1UqIk6UpOoDpONy8Ch5QMlaw0Qt+5BvhjNUuQ2Mb6IcfE2EB50Bfr&#10;Nk/Y1t/iQ3pnTa+ycrQrRVsv7o+/2VxpbsGH3M+6Ti8gTxOXJYclLOcw4FdV/PoHYF3fBPKHVKGM&#10;w/Hp56QcXIUyfkB2FzpOxjusVIvfiSV9mpMdqlDG04nMs4v+H3VOUBRFURRFqawBOZfIHIPfeJxV&#10;5dJ0oPxbqtVsy1Oozu2uOcAvS+Y0bL7Mb+Nvw+bx7WcBexKZxxf7b6WMo94ZfIMnkEc4SMKghOWY&#10;hD+EeL0K+vAOcEEN9pCjaqgs84CTicwvqnSjPUmY/yfCRp+Sflx4AJ93sxpz3N9Jdrhdy+34FnAA&#10;+Tp6TA5z0ic1VPMk/fW/2uGUEn3oTXwo9odroDQbJSj3TPwNzko6KDwJ7EhkpqviKETmNODCQtlY&#10;3y//DGBHfJqjSnJ4it/8Kad5fpAqcsP014+DvlfSQeEfwFG52XWR+TtwWoVbcg+s65qwnFfgHSkW&#10;VLisC/Hp3z4USftLCxtVuIzPAfuIHR6tawfsV+EyfgzsFJyjs9Db+XhnobuqMBJ8BZyUQF4aSSNL&#10;LiUyly3+H9Q5QVEURVEUpTpG5DX4fHKPV6kEXwCDicyrBW/HM/EpDCp1CDYS2JjIXF9GmR8DdsHn&#10;QsyKscBWROahJf77sBK/WSsYgeXyc77L85cVW2Bdq4Tt+jk+FF6ljMH5+OgdmyQIVVhJbgcerIFy&#10;vA1sFjZvqjVOjAt9V4IedmbT5sPwDkNjK/TGicABROY4UV734rTjg/gN5yk5PH0SsC2R+aDGan03&#10;8k3eR7WzKTF9aDL+oP/YnPqRhPvxTkBJyv0lPhXWHRUo3zXALkTmG1UYZTEdPAt/m7RSNtaLZdtY&#10;3y//JHx6g0qthZ8iTcQJPwfn4Ww/SJW4ofrraGBT8ndqmwucig/LPj/nOv0R7/AzuwItOA04IdU8&#10;GJmrgT3wh8OV4F1gGyLzhwTOIZtWWCPvAHZI6PC4Fj4NVqV4EfgxkRmTsd7OwTsonEflnFb+A2xA&#10;ZJLYRZtXsK3n4R0PfxBtVJ0TFEVRFEVRqmdEOiKzLbAn8HKF3joTvwGyejj0qId2/CewLvBIzkbg&#10;T4IB80YGZX4Sf5svi4OVfwIbEpmmdOhl/KFdU7QmeT7zpuryGv6WflbG10J8CMCOKcoyjcjsh/cE&#10;n5CTLiwEhgIDiMwpNXvLMDJvEpnB+LybN1GZ8PCLMx4fIWZDIvNKDbTIEKHccJ2cMtPBV8MY8ye8&#10;M08efIPf/OlHZIbUaTs+gc8lnKUz4/NhDHuzBuv7BT4PdxwfERmnHU0R6NRCIvMPYDXg4jBuVII3&#10;8Y7AewYniaTlnkFkDsKHms7jRuxHwF5E5gQiM0sVRWlCB28MNlae0UcW2VibZ2Jjfb/83+BTqpxA&#10;fmn1PsYfoA4iMmkdMv+AdyrOcm30tipww/XXz4AtgDNy0veXQz+9rGKR8CJzC/5Cz1M5vWE+PgrE&#10;GkTmhjLK+QCwJvmkaVnEOHzagA3CXlLSdtya/C9GTQZ+SmQOClGgkpTxNWAdfDrGPB1fZgPnAwOJ&#10;zPgc153n4h0A8kydNxLYmcjsQWSSRsE7HDgOGJOzTrwexo0rm/qjOicoiqIoiqJU35C8n8hsjPdo&#10;vpbsN00X4j2DfwGsQGTOTOgVPj2UqdS/BVVuww+JzM7AYLIL6T0Hf6C5G7A2kbmRyCzIsMwfE5md&#10;8FEUHg/fScpUvFPCBkTm6Ga/p984KOWEMiCjutyGz/P+aRlPeSsYiqsRmX3KCukamTuBfvhwkJ9m&#10;9MU+wx9qrEFk9icyrxdkfBlFZI4CfgQcgQ+ZPjOnty3EHyoeCvQhMtcQmbk10hJ3C2Qm5nxYO0sw&#10;lubVXnME756dg/5NJzK/wTspXA9klTLjWeB4YGUic25GN35rd66LzJjgzHgQUE7Eo0VOQwNDRJFF&#10;1Nre0H0CGY1yoiTtR18TmTOAlfCHoU/n8JavgVuBbYD1M3EEjsytgAFOJ5toNB/i82T3IzL35dTa&#10;c6sy53gWCN6d1mFzmuDZeTFT8O75OfSbD4nMLsFeyWrczdfGWtIW8hEL++GjhMzMSMeeDHNyXyJz&#10;S1mHtf4G+mHBDppbRps+io8o2DPcOq8VJLpbFAcpyVp+XhXnuXlE5uIwZ1wGfJnBU18Kur5JVRzO&#10;fYTCQcDBwOiMnjoBuDTYq8cSmQkZlPNzInMo3kHknoR7O6XGmocWG2uuSJ1+MDJPBVtiAGDxkVSz&#10;4kt8mktTppPHe0TmQKAv3vn8wwzLODvMAWsSmXMqskcRGR8RyDsCZOWkMBXvULMlkdmMyDySsmzz&#10;Q/qU1fGX5e7JeF32Fv4CU/9mLlEB0EKtE0VRFEVRlBrDh9rfHNge7+G8DtAtwRM+D4bbK3gP98dS&#10;3dgqdhv2w4fXGxwMMMkt/Jl4z96X8Zs7j4ecpZUqc098CN+NgkHWGWiHPzCbhj9kfxufP/VFsUFl&#10;3bJAz2b+OpHITMywDu3xB+CHApsBbZqRnIf30n4VfzjwIJH5KKd2bR360q7ATqFtJQdx40P5nsXf&#10;GHu9YrdE8te1pYBNwubJZqFNTInv1Rxzg+H5Gt7B5uGaHWusW5H4m6c3BUcOJb/vsCywexibtwJ6&#10;CH41H3gvjM0jgEcyHbeK2Y6b4Q91dgxrhPYlpD/COw0NA+4jMvOaeN4TYb1RilVzG6d/WJ6fAVfH&#10;SO1HZO7STqVktPbaLqy9++AjS0nnwDHAqLDmfg54IddQ19a1xDs+7BLWNusAcWmwFob143/xoX8f&#10;r5v1jFI0G+slfISqEYlv1WZX/m6h7LvjDzyXF65DHP6W6pPAAyHKTx7l641PmbcHsEYJyenAO6FN&#10;/wsMr9lobko1+2u7xdaL2wabL455i+nV3URmVI3VadPQP3YNc6Bkzp4c5uqnQr1G5uYQ9V05V8Ef&#10;+g4O9nZXwa/m4KMuvRLGyv8Sma9zXE9sEvTix/gIFSsleMInwDP4CwAPEJnZOZVzLWCHsEbbCOgt&#10;WPcs4suwNrsv6PJXVdbdTUJ/3BXvuC/Ze/kGvyc1Eh8p9tncHCus6xDWlgODzq4NdBf+ekHYF/ov&#10;3vlwpGStqc4JiqIoiqIoxTAsl8UfHvbAbwJ15Duv/OnB4PoC+EQ3Jn7Qdi2AXqH9uuAP/dvw3a2u&#10;z/Fh8sbnnjux8TZDegMrLPZfZ+LTTEyo2o16fzDfLxjfnfG5DeeGf1/jnUDGEZkpDfa9WuE3aJcN&#10;/zrxnVNU27BZMh/vKPM5/qB/Qg1FRoir32D84WwpDiIyd2jnreh36RH6Y48wPrcNc9sMfH74ccDH&#10;qW8JNdYc1z20IaG/fg2MFYVrt+4F4vPRVtI54UbgyBIS84BlyoqwoyhN616bsHbptdg82Dro3Pww&#10;Lk0Oa5lPq75u/K68ZjH7oHVYb03DOye53A4NFJ1/vrOxOoc5qFg2lnXd8U4Ay4c6tA9z6NzF1rsf&#10;hjzilS7b0niHqc6L/Vdv8+flHKHUe59tj3dQ6B3miw7hLzPCnOHC2nFeQerTBp+yqU+YszvhLyHM&#10;C/P1RGBMTTjPe2fI1fFOCt0WGyunAZPCWPlpVW1rrx+rhr2A5fjO+aw9PmrI1LBXMpbITKryume5&#10;UM5uS5RxJv6SyScpUh1Ush6tQ1v3XUJ3F+1JfR5s4IlVLucywMqhvXsEW7013q9gTpiTxoV5MvHF&#10;rhYLF6qzrKIoiqIoiqIotU+LFupbraQ2rM8Dzi4hMR9Ytuo3KhSlOv1jFP7GVCkq6ZzwLqVvjD5J&#10;ZAbph1MURVEURalf9OxSUeqXltoEiqIoiqIoiqIoSp0zMObvz6ljgtLAdBHIVCYftL8pukaM1DD9&#10;ZIqiKIqiKIqiKMVEnRMURVEURVEURVGU+sWHf9w8RuohbSilgZHkDK9Uao3NBDIP6ydTFEVRFEVR&#10;FEUpJuqcoCiKoiiKoiiKotQzW+DzUJbiQW0mpSGxri0+j2gclXJO2CHm758Qmbf0wymKoiiKoiiK&#10;ohQTdU5QFEVRFEVRFEVR6pldY/7+9cZZtwAABVtJREFUCZF5XZtJaVB6CWSmE5lZFSrPLjF/v18/&#10;maIoiqIoiqIoSnFR5wRFURRFURRFURSlPrGuBbBfjNTd2lBKA7O2QGZChfrrukC/GKl79ZMpiqIo&#10;iqIoiqIUF3VOUBRFURRFURRFUeqVHwOrxsioc4LSyPQXyHxaobIcHPP3L4En9JMpiqIoiqIoiqIU&#10;F3VOUBRFURRFURRFUeqV42P+/inwrDaT0sBsKZB5K/dSWNcWOCZGagiRma+fTFEURVEURVEUpbio&#10;c4KiKIqiKIqiKIpSf1i3CnBQjNS/icwCbSylQftId2CgQPLtCpTmaGDZGJlb9aMpiqIoiqIoiqIU&#10;G3VOUBRFURRFURRFUeqRc4A2MTI3azMpDczBQGuBXL7RRazrAJwRIzUWjXKiKIqiKIqiKIpSeNQ5&#10;QVEURVEURVEURakvrNsKfxO7FM8Tmbe0sZQG7SOtgV8KJCeRf+SEc4CVY2T+QWQW6odTFEVRFEVR&#10;FEUpNuqcoCiKoiiKoiiKotQP1q0E3CGQvFYbS2lgTgaMQO7eXJ0CrNsHOC1Gai5wg34yRVEURVEU&#10;RVGU4qPOCYqiKIqiKIqiKEp9YF1/4GngRzGSE4HbtMGUGtfn5bFu5Ryeux1wkVD61hzrdwxwu0Dy&#10;NiIzURVCURRFURRFURSl+LTWJlAURVEURVEURVEKh3UnANOBz4CewK7A/kArya+JzBxtRKXGOQ44&#10;F+v+A1wHPEJk5pfRZ1oAxwJ/BdoIfvEm8FQGfbUNPnXDK8AMYA3gMGAT4RMuU1VQFEVRFEVRFEWp&#10;D9Q5QVEURVEURVEURSkipwO9UvzuS8Bq8ykF4AB8xMs9w78vsO52YAjwApGZJ3qKde2B3YFTgE0T&#10;vP+ijFI6rAmcmfK39xCZN1UVFEVRFEVRFEVR6gN1TlAURVEURVEURVGKhXVdSOeYAHAJkflGG1Gp&#10;cR1fE1hnif+6HPCL8G8a1r0GvAN8AnwBzAPmAG2BpYFVgA3wEQo6JCzB08AdGdVm3ZS/mw+cpcqg&#10;KIqiKIqiKIpSP6hzgqIoiqIoiqIoilI00h52vgNcqc2nFIBDYv7eGdgq/MuamcBxGUVNAFgv5e+u&#10;JDKjVRUURVEURVEURVHqh5baBIqiKIqiKIqiKErBSOOcsAA4hsjM0eZTCsD+VXz3YUTm3Sr317HA&#10;2aoGiqIoiqIoiqIo9YU6JyiKoiiKoiiKoihFI81N7N8Tmee06ZSax7oNgDWq8OZFDjz3ZPzcpM4J&#10;c4D9icx0VQZFURRFURRFUZT6QtM6KIqiKIqiKIqiKEUj6WHnLcDF2mxKQTioCu/8GvgJkbk306da&#10;1w1YKcEvFgBHEZlXVA0URVEURVEURVHqD42coCiKoiiKoiiKohSNJM4Jt+APOxdqsykF4XHgtQq+&#10;7xFgw8wdEzzrJ5CdBxxNZG5TFVAURVEURVEURalP1DlBURRFURRFURRFKQ7+JvZXAsmJwLHAEURm&#10;vjacUhgi8wiR6Q9s8f/t3bFqAjEYwPH/FRykpYNuOtZA10IRh3sAJ58kj+Pg6gs4CU6CU8FZ6KKI&#10;cEOHTk6Cix1yBUcdLPX4/+DIcpDjS24I35cEGAFfN+ppAfSJoU8Muxv18Qhccj3DEsiJYewEkCRJ&#10;kqTqyk4nN49IkiRJuoPFS5YZBCXDdQa8ATnwCrSAZ1IStADmwIwYDgZLFZnvXWBAKlh4JyX9r3Uk&#10;ncgwBSbE8PlH318v/9Ue0AEawBPwDWyAKTF8ONCSJEn6Ze5Sqi6LEyRJkiTdx+LF4gRJguH6AWgD&#10;L2XbAJqkgoXa2Zv78imALbAihqMBlCRJ0n9n7lKqrh/csvqocObgswAAAABJRU5ErkJgglBLAwQU&#10;AAYACAAAACEAC97I5N8AAAALAQAADwAAAGRycy9kb3ducmV2LnhtbEyPwWrDMBBE74X+g9hCb42k&#10;iJjiWg4htD2FQpNC6U2xNraJJRlLsZ2/7+bU3maZx+xMsZ5dx0YcYhu8BrkQwNBXwba+1vB1eHt6&#10;BhaT8dZ0waOGK0ZYl/d3hcltmPwnjvtUMwrxMTcampT6nPNYNehMXIQePXmnMDiT6BxqbgczUbjr&#10;+FKIjDvTevrQmB63DVbn/cVpeJ/MtFHyddydT9vrz2H18b2TqPXjw7x5AZZwTn8w3OpTdSip0zFc&#10;vI2s05CplSSUDKWA3QCxFKSOpKTKgJcF/7+h/AU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ECLQAU&#10;AAYACAAAACEAsYJntgoBAAATAgAAEwAAAAAAAAAAAAAAAAAAAAAAW0NvbnRlbnRfVHlwZXNdLnht&#10;bFBLAQItABQABgAIAAAAIQA4/SH/1gAAAJQBAAALAAAAAAAAAAAAAAAAADsBAABfcmVscy8ucmVs&#10;c1BLAQItABQABgAIAAAAIQBIPUBkMAMAAGYJAAAOAAAAAAAAAAAAAAAAADoCAABkcnMvZTJvRG9j&#10;LnhtbFBLAQItAAoAAAAAAAAAIQC9WCJTjgYCAI4GAgAUAAAAAAAAAAAAAAAAAJYFAABkcnMvbWVk&#10;aWEvaW1hZ2UxLnBuZ1BLAQItABQABgAIAAAAIQAL3sjk3wAAAAsBAAAPAAAAAAAAAAAAAAAAAFYM&#10;AgBkcnMvZG93bnJldi54bWxQSwECLQAUAAYACAAAACEAqiYOvrwAAAAhAQAAGQAAAAAAAAAAAAAA&#10;AABiDQIAZHJzL19yZWxzL2Uyb0RvYy54bWwucmVsc1BLBQYAAAAABgAGAHwBAABVDgI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7" o:spid="_x0000_s1027" type="#_x0000_t75" style="position:absolute;left:6642;top:86;width:17818;height:46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HJTxAAAANoAAAAPAAAAZHJzL2Rvd25yZXYueG1sRI9Ba8JA&#10;FITvBf/D8gRvdaOgtdFVRG1VEMS00Osj+0yC2bdLdhvTf+8WCj0OM/MNs1h1phYtNb6yrGA0TEAQ&#10;51ZXXCj4/Hh7noHwAVljbZkU/JCH1bL3tMBU2ztfqM1CISKEfYoKyhBcKqXPSzLoh9YRR+9qG4Mh&#10;yqaQusF7hJtajpNkKg1WHBdKdLQpKb9l30bBbnoabbO9+8ra20TW7vV4fj9MlBr0u/UcRKAu/If/&#10;2get4AV+r8QbIJcPAAAA//8DAFBLAQItABQABgAIAAAAIQDb4fbL7gAAAIUBAAATAAAAAAAAAAAA&#10;AAAAAAAAAABbQ29udGVudF9UeXBlc10ueG1sUEsBAi0AFAAGAAgAAAAhAFr0LFu/AAAAFQEAAAsA&#10;AAAAAAAAAAAAAAAAHwEAAF9yZWxzLy5yZWxzUEsBAi0AFAAGAAgAAAAhAMt0clPEAAAA2gAAAA8A&#10;AAAAAAAAAAAAAAAABwIAAGRycy9kb3ducmV2LnhtbFBLBQYAAAAAAwADALcAAAD4AgAAAAA=&#10;">
                <v:imagedata r:id="rId2" o:title="AUCOTEC_LOGO_HORIZONTAL_2LINES_RGB_RZ_mod" cropbottom="17604f" cropleft="17792f"/>
              </v:shape>
              <v:shape id="Grafik 4" o:spid="_x0000_s1028" type="#_x0000_t75" style="position:absolute;width:6026;height:63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8Qb/xAAAANoAAAAPAAAAZHJzL2Rvd25yZXYueG1sRI9BawIx&#10;FITvBf9DeIIXqVmtlLI1iqgthYJ01UOPz81zs5i8LJuo23/fFIQeh5n5hpktOmfFldpQe1YwHmUg&#10;iEuva64UHPZvjy8gQkTWaD2Tgh8KsJj3HmaYa3/jgq67WIkE4ZCjAhNjk0sZSkMOw8g3xMk7+dZh&#10;TLKtpG7xluDOykmWPUuHNacFgw2tDJXn3cUpKJ7eL9rg93E4/LT1cWOX22L9pdSg3y1fQUTq4n/4&#10;3v7QCqbwdyXdADn/BQAA//8DAFBLAQItABQABgAIAAAAIQDb4fbL7gAAAIUBAAATAAAAAAAAAAAA&#10;AAAAAAAAAABbQ29udGVudF9UeXBlc10ueG1sUEsBAi0AFAAGAAgAAAAhAFr0LFu/AAAAFQEAAAsA&#10;AAAAAAAAAAAAAAAAHwEAAF9yZWxzLy5yZWxzUEsBAi0AFAAGAAgAAAAhANHxBv/EAAAA2gAAAA8A&#10;AAAAAAAAAAAAAAAABwIAAGRycy9kb3ducmV2LnhtbFBLBQYAAAAAAwADALcAAAD4AgAAAAA=&#10;">
                <v:imagedata r:id="rId2" o:title="AUCOTEC_LOGO_HORIZONTAL_2LINES_RGB_RZ_mod" cropright="49392f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9F8A99" w14:textId="77777777" w:rsidR="00C46BA4" w:rsidRDefault="00C46BA4">
    <w:pPr>
      <w:pStyle w:val="Kopfzeile"/>
    </w:pPr>
    <w:r w:rsidRPr="0021595D">
      <w:rPr>
        <w:rFonts w:ascii="HelveticaNeue LT 63 MdEx" w:hAnsi="HelveticaNeue LT 63 MdEx"/>
        <w:noProof/>
        <w:color w:val="FFFFFF" w:themeColor="background1"/>
        <w:sz w:val="40"/>
        <w:szCs w:val="40"/>
        <w:lang w:eastAsia="de-DE"/>
      </w:rPr>
      <w:drawing>
        <wp:anchor distT="0" distB="0" distL="114300" distR="114300" simplePos="0" relativeHeight="251658240" behindDoc="0" locked="0" layoutInCell="1" allowOverlap="1" wp14:anchorId="71C71DD9" wp14:editId="7ED10231">
          <wp:simplePos x="0" y="0"/>
          <wp:positionH relativeFrom="page">
            <wp:posOffset>4752340</wp:posOffset>
          </wp:positionH>
          <wp:positionV relativeFrom="page">
            <wp:posOffset>540385</wp:posOffset>
          </wp:positionV>
          <wp:extent cx="2448000" cy="637200"/>
          <wp:effectExtent l="0" t="0" r="0" b="0"/>
          <wp:wrapNone/>
          <wp:docPr id="9" name="Grafik 9" descr="I:\Daten\Marketing\Konzepte\Corporate Design\AUCOTEC Logos\AUCOTEC Logo  ab 2015\AUCOTEC_LOGO_HORIZONTAL_COMBINATION\RGB\AUCOTEC_LOGO_HORIZONTAL_2LINES_RGB_RZ_mo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Daten\Marketing\Konzepte\Corporate Design\AUCOTEC Logos\AUCOTEC Logo  ab 2015\AUCOTEC_LOGO_HORIZONTAL_COMBINATION\RGB\AUCOTEC_LOGO_HORIZONTAL_2LINES_RGB_RZ_mod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8000" cy="63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73CCCF1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Johanna Kiesel">
    <w15:presenceInfo w15:providerId="AD" w15:userId="S::JKi@aucotec.com::a2409fb5-f2d4-4a25-9ee6-7dff69dc57f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BA4"/>
    <w:rsid w:val="00002683"/>
    <w:rsid w:val="00006EAD"/>
    <w:rsid w:val="0003012F"/>
    <w:rsid w:val="000B0FB9"/>
    <w:rsid w:val="000D7AEE"/>
    <w:rsid w:val="002143C8"/>
    <w:rsid w:val="00220369"/>
    <w:rsid w:val="00276121"/>
    <w:rsid w:val="002B2D28"/>
    <w:rsid w:val="002E2B35"/>
    <w:rsid w:val="0030108E"/>
    <w:rsid w:val="00341791"/>
    <w:rsid w:val="00390093"/>
    <w:rsid w:val="00390B38"/>
    <w:rsid w:val="003A1E0C"/>
    <w:rsid w:val="003C6583"/>
    <w:rsid w:val="003E467A"/>
    <w:rsid w:val="00475EF8"/>
    <w:rsid w:val="00493131"/>
    <w:rsid w:val="004C6A5D"/>
    <w:rsid w:val="004D1F8D"/>
    <w:rsid w:val="004F3ACD"/>
    <w:rsid w:val="00577F64"/>
    <w:rsid w:val="005A4709"/>
    <w:rsid w:val="00611E85"/>
    <w:rsid w:val="006644D7"/>
    <w:rsid w:val="006765B1"/>
    <w:rsid w:val="006A047C"/>
    <w:rsid w:val="006B6DAC"/>
    <w:rsid w:val="006D3B83"/>
    <w:rsid w:val="0071484F"/>
    <w:rsid w:val="00730D25"/>
    <w:rsid w:val="007323EB"/>
    <w:rsid w:val="007345A7"/>
    <w:rsid w:val="007573AA"/>
    <w:rsid w:val="007E13FC"/>
    <w:rsid w:val="0085309C"/>
    <w:rsid w:val="008619BE"/>
    <w:rsid w:val="008A3C0F"/>
    <w:rsid w:val="008B4639"/>
    <w:rsid w:val="008B6F2D"/>
    <w:rsid w:val="008C05B1"/>
    <w:rsid w:val="008D04FF"/>
    <w:rsid w:val="008F2973"/>
    <w:rsid w:val="00910740"/>
    <w:rsid w:val="00933C78"/>
    <w:rsid w:val="00952E4E"/>
    <w:rsid w:val="00965CD1"/>
    <w:rsid w:val="00972C4E"/>
    <w:rsid w:val="00982954"/>
    <w:rsid w:val="009C4728"/>
    <w:rsid w:val="009E791E"/>
    <w:rsid w:val="009F76B2"/>
    <w:rsid w:val="00A36F13"/>
    <w:rsid w:val="00A5768D"/>
    <w:rsid w:val="00A63359"/>
    <w:rsid w:val="00A6754C"/>
    <w:rsid w:val="00AE6A25"/>
    <w:rsid w:val="00B10412"/>
    <w:rsid w:val="00B45C29"/>
    <w:rsid w:val="00B6636F"/>
    <w:rsid w:val="00B9419C"/>
    <w:rsid w:val="00BA7E19"/>
    <w:rsid w:val="00C064E9"/>
    <w:rsid w:val="00C4037B"/>
    <w:rsid w:val="00C46BA4"/>
    <w:rsid w:val="00C53BF3"/>
    <w:rsid w:val="00C766D1"/>
    <w:rsid w:val="00CA5CF1"/>
    <w:rsid w:val="00CF2546"/>
    <w:rsid w:val="00D51FA5"/>
    <w:rsid w:val="00D67F17"/>
    <w:rsid w:val="00D771EC"/>
    <w:rsid w:val="00D90839"/>
    <w:rsid w:val="00D974CE"/>
    <w:rsid w:val="00DB3364"/>
    <w:rsid w:val="00DE0CED"/>
    <w:rsid w:val="00E324E9"/>
    <w:rsid w:val="00E61086"/>
    <w:rsid w:val="00E713FE"/>
    <w:rsid w:val="00EB60C5"/>
    <w:rsid w:val="00EC5870"/>
    <w:rsid w:val="00F45C22"/>
    <w:rsid w:val="00F8487F"/>
    <w:rsid w:val="00FB703A"/>
    <w:rsid w:val="00FC5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2E0AB09"/>
  <w15:chartTrackingRefBased/>
  <w15:docId w15:val="{8BEFB5D1-1D18-47A5-8BD7-9A7AA4D9B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276121"/>
    <w:pPr>
      <w:keepNext/>
      <w:keepLines/>
      <w:spacing w:after="0" w:line="240" w:lineRule="auto"/>
      <w:outlineLvl w:val="0"/>
    </w:pPr>
    <w:rPr>
      <w:rFonts w:ascii="Verdana" w:eastAsia="Times New Roman" w:hAnsi="Verdana" w:cs="Times New Roman"/>
      <w:b/>
      <w:bCs/>
      <w:sz w:val="28"/>
      <w:szCs w:val="28"/>
      <w:lang w:eastAsia="ja-JP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46B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46BA4"/>
  </w:style>
  <w:style w:type="paragraph" w:styleId="Fuzeile">
    <w:name w:val="footer"/>
    <w:basedOn w:val="Standard"/>
    <w:link w:val="FuzeileZchn"/>
    <w:uiPriority w:val="99"/>
    <w:unhideWhenUsed/>
    <w:rsid w:val="00C46B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46BA4"/>
  </w:style>
  <w:style w:type="character" w:customStyle="1" w:styleId="berschrift1Zchn">
    <w:name w:val="Überschrift 1 Zchn"/>
    <w:basedOn w:val="Absatz-Standardschriftart"/>
    <w:link w:val="berschrift1"/>
    <w:rsid w:val="00276121"/>
    <w:rPr>
      <w:rFonts w:ascii="Verdana" w:eastAsia="Times New Roman" w:hAnsi="Verdana" w:cs="Times New Roman"/>
      <w:b/>
      <w:bCs/>
      <w:sz w:val="28"/>
      <w:szCs w:val="28"/>
      <w:lang w:eastAsia="ja-JP"/>
    </w:rPr>
  </w:style>
  <w:style w:type="character" w:styleId="Hyperlink">
    <w:name w:val="Hyperlink"/>
    <w:basedOn w:val="Absatz-Standardschriftart"/>
    <w:rsid w:val="00276121"/>
    <w:rPr>
      <w:rFonts w:cs="Times New Roman"/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064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064E9"/>
    <w:rPr>
      <w:rFonts w:ascii="Segoe UI" w:hAnsi="Segoe UI" w:cs="Segoe UI"/>
      <w:sz w:val="18"/>
      <w:szCs w:val="18"/>
    </w:rPr>
  </w:style>
  <w:style w:type="character" w:styleId="BesuchterLink">
    <w:name w:val="FollowedHyperlink"/>
    <w:basedOn w:val="Absatz-Standardschriftart"/>
    <w:uiPriority w:val="99"/>
    <w:semiHidden/>
    <w:unhideWhenUsed/>
    <w:rsid w:val="00E61086"/>
    <w:rPr>
      <w:color w:val="954F72" w:themeColor="followedHyperlink"/>
      <w:u w:val="single"/>
    </w:rPr>
  </w:style>
  <w:style w:type="paragraph" w:styleId="Aufzhlungszeichen">
    <w:name w:val="List Bullet"/>
    <w:basedOn w:val="Standard"/>
    <w:uiPriority w:val="99"/>
    <w:unhideWhenUsed/>
    <w:rsid w:val="004D1F8D"/>
    <w:pPr>
      <w:numPr>
        <w:numId w:val="1"/>
      </w:numPr>
      <w:spacing w:line="256" w:lineRule="auto"/>
      <w:contextualSpacing/>
    </w:pPr>
    <w:rPr>
      <w:lang w:eastAsia="en-GB" w:bidi="en-GB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D04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ucotec.com/fileadmin/user_upload/News_Press/Press_Releases/2021/Topsoe_delivers_engineering_services.jpg" TargetMode="External"/><Relationship Id="rId13" Type="http://schemas.openxmlformats.org/officeDocument/2006/relationships/hyperlink" Target="https://www.aucotec.com/fileadmin/user_upload/News_Press/Press_Releases/2021/Niels-Keller-Larsen_-CIO_-Haldor-Topsoe-3.jpg" TargetMode="External"/><Relationship Id="rId18" Type="http://schemas.openxmlformats.org/officeDocument/2006/relationships/hyperlink" Target="https://www.aucotec.com/fileadmin/user_upload/Company/AUCOTEC_Executive_Board/Uwe-Vogt.jpg" TargetMode="External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yperlink" Target="mailto:jki@aucotec.com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aucotec.com/fileadmin/user_upload/News_Press/Press_Releases/2021/SOEC_electrolysis_technology.jpg" TargetMode="External"/><Relationship Id="rId17" Type="http://schemas.openxmlformats.org/officeDocument/2006/relationships/image" Target="media/image4.jpeg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s://www.aucotec.com/fileadmin/user_upload/Company/AUCOTEC_Executive_Board/Uwe-Vogt.jpg" TargetMode="External"/><Relationship Id="rId20" Type="http://schemas.openxmlformats.org/officeDocument/2006/relationships/hyperlink" Target="https://www.topsoe.com/" TargetMode="External"/><Relationship Id="rId29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www.aucotec.com/fileadmin/user_upload/News_Press/Press_Releases/2021/Niels-Keller-Larsen_-CIO_-Haldor-Topsoe-3.jpg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hyperlink" Target="https://www.aucotec.com/fileadmin/user_upload/News_Press/Press_Releases/2021/SOEC_electrolysis_technology.jpg" TargetMode="External"/><Relationship Id="rId19" Type="http://schemas.openxmlformats.org/officeDocument/2006/relationships/hyperlink" Target="https://www.aucotec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3.jpeg"/><Relationship Id="rId22" Type="http://schemas.openxmlformats.org/officeDocument/2006/relationships/header" Target="header1.xml"/><Relationship Id="rId27" Type="http://schemas.openxmlformats.org/officeDocument/2006/relationships/footer" Target="footer3.xml"/><Relationship Id="rId30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225432-940B-4C60-A7D6-B223FF5DB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853</Words>
  <Characters>5377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AUCOTEC</Company>
  <LinksUpToDate>false</LinksUpToDate>
  <CharactersWithSpaces>6218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Brditschke</dc:creator>
  <cp:keywords/>
  <dc:description/>
  <cp:lastModifiedBy>Denise Beißner</cp:lastModifiedBy>
  <cp:revision>4</cp:revision>
  <cp:lastPrinted>2018-02-26T17:34:00Z</cp:lastPrinted>
  <dcterms:created xsi:type="dcterms:W3CDTF">2021-07-14T12:04:00Z</dcterms:created>
  <dcterms:modified xsi:type="dcterms:W3CDTF">2021-07-15T08:05:00Z</dcterms:modified>
</cp:coreProperties>
</file>